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D5" w:rsidRPr="00CF12D5" w:rsidRDefault="00CF12D5" w:rsidP="00CF12D5">
      <w:pPr>
        <w:spacing w:after="0" w:line="240" w:lineRule="auto"/>
        <w:outlineLvl w:val="1"/>
        <w:rPr>
          <w:rFonts w:ascii="Georgia" w:eastAsia="Times New Roman" w:hAnsi="Georgia" w:cs="Arial"/>
          <w:b/>
          <w:color w:val="432758"/>
          <w:sz w:val="36"/>
          <w:szCs w:val="36"/>
          <w:u w:val="single"/>
        </w:rPr>
      </w:pPr>
      <w:r w:rsidRPr="00CF12D5">
        <w:rPr>
          <w:rFonts w:ascii="Georgia" w:eastAsia="Times New Roman" w:hAnsi="Georgia" w:cs="Arial"/>
          <w:b/>
          <w:color w:val="432758"/>
          <w:sz w:val="36"/>
          <w:szCs w:val="36"/>
          <w:u w:val="single"/>
        </w:rPr>
        <w:t>400 Questions on Constitution of INDIA</w:t>
      </w:r>
    </w:p>
    <w:p w:rsidR="00CF12D5" w:rsidRPr="00CF12D5" w:rsidRDefault="00CF12D5" w:rsidP="00CF12D5">
      <w:pPr>
        <w:spacing w:after="0" w:line="240" w:lineRule="auto"/>
        <w:outlineLvl w:val="1"/>
        <w:rPr>
          <w:rFonts w:ascii="Georgia" w:eastAsia="Times New Roman" w:hAnsi="Georgia" w:cs="Arial"/>
          <w:color w:val="432758"/>
          <w:sz w:val="36"/>
          <w:szCs w:val="36"/>
        </w:rPr>
      </w:pP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t>1. Indian Republic is not the product of—</w:t>
      </w:r>
      <w:r w:rsidRPr="00CF12D5">
        <w:rPr>
          <w:rFonts w:ascii="Verdana" w:eastAsia="Times New Roman" w:hAnsi="Verdana" w:cs="Arial"/>
          <w:color w:val="333333"/>
          <w:sz w:val="20"/>
          <w:szCs w:val="20"/>
        </w:rPr>
        <w:br/>
        <w:t>(A) Political Revolution</w:t>
      </w:r>
      <w:r w:rsidRPr="00CF12D5">
        <w:rPr>
          <w:rFonts w:ascii="Verdana" w:eastAsia="Times New Roman" w:hAnsi="Verdana" w:cs="Arial"/>
          <w:color w:val="333333"/>
          <w:sz w:val="20"/>
          <w:szCs w:val="20"/>
        </w:rPr>
        <w:br/>
        <w:t>(B) Discussion</w:t>
      </w:r>
      <w:r w:rsidRPr="00CF12D5">
        <w:rPr>
          <w:rFonts w:ascii="Verdana" w:eastAsia="Times New Roman" w:hAnsi="Verdana" w:cs="Arial"/>
          <w:color w:val="333333"/>
          <w:sz w:val="20"/>
          <w:szCs w:val="20"/>
        </w:rPr>
        <w:br/>
        <w:t>(C) Made by a body of eminent representatives of the people</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 For the first time, British Parliament enacted which laws for the British Government to govern in India—</w:t>
      </w:r>
      <w:r w:rsidRPr="00CF12D5">
        <w:rPr>
          <w:rFonts w:ascii="Verdana" w:eastAsia="Times New Roman" w:hAnsi="Verdana" w:cs="Arial"/>
          <w:color w:val="333333"/>
          <w:sz w:val="20"/>
          <w:szCs w:val="20"/>
        </w:rPr>
        <w:br/>
        <w:t>(A) Govt. of India Act 1857</w:t>
      </w:r>
      <w:r w:rsidRPr="00CF12D5">
        <w:rPr>
          <w:rFonts w:ascii="Verdana" w:eastAsia="Times New Roman" w:hAnsi="Verdana" w:cs="Arial"/>
          <w:color w:val="333333"/>
          <w:sz w:val="20"/>
          <w:szCs w:val="20"/>
        </w:rPr>
        <w:br/>
        <w:t>(B) Govt. of India Act 1858</w:t>
      </w:r>
      <w:r w:rsidRPr="00CF12D5">
        <w:rPr>
          <w:rFonts w:ascii="Verdana" w:eastAsia="Times New Roman" w:hAnsi="Verdana" w:cs="Arial"/>
          <w:color w:val="333333"/>
          <w:sz w:val="20"/>
          <w:szCs w:val="20"/>
        </w:rPr>
        <w:br/>
        <w:t>(C) Govt. of India Act 1891</w:t>
      </w:r>
      <w:r w:rsidRPr="00CF12D5">
        <w:rPr>
          <w:rFonts w:ascii="Verdana" w:eastAsia="Times New Roman" w:hAnsi="Verdana" w:cs="Arial"/>
          <w:color w:val="333333"/>
          <w:sz w:val="20"/>
          <w:szCs w:val="20"/>
        </w:rPr>
        <w:br/>
        <w:t>(D) Govt. of India Act 1888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 The British Secretary of the State governed India through which Institution—</w:t>
      </w:r>
      <w:r w:rsidRPr="00CF12D5">
        <w:rPr>
          <w:rFonts w:ascii="Verdana" w:eastAsia="Times New Roman" w:hAnsi="Verdana" w:cs="Arial"/>
          <w:color w:val="333333"/>
          <w:sz w:val="20"/>
          <w:szCs w:val="20"/>
        </w:rPr>
        <w:br/>
        <w:t>(A) Executive Council</w:t>
      </w:r>
      <w:r w:rsidRPr="00CF12D5">
        <w:rPr>
          <w:rFonts w:ascii="Verdana" w:eastAsia="Times New Roman" w:hAnsi="Verdana" w:cs="Arial"/>
          <w:color w:val="333333"/>
          <w:sz w:val="20"/>
          <w:szCs w:val="20"/>
        </w:rPr>
        <w:br/>
        <w:t>(B) Parliament</w:t>
      </w:r>
      <w:r w:rsidRPr="00CF12D5">
        <w:rPr>
          <w:rFonts w:ascii="Verdana" w:eastAsia="Times New Roman" w:hAnsi="Verdana" w:cs="Arial"/>
          <w:color w:val="333333"/>
          <w:sz w:val="20"/>
          <w:szCs w:val="20"/>
        </w:rPr>
        <w:br/>
        <w:t>(C) Governor assisted by an Executive Council</w:t>
      </w:r>
      <w:r w:rsidRPr="00CF12D5">
        <w:rPr>
          <w:rFonts w:ascii="Verdana" w:eastAsia="Times New Roman" w:hAnsi="Verdana" w:cs="Arial"/>
          <w:color w:val="333333"/>
          <w:sz w:val="20"/>
          <w:szCs w:val="20"/>
        </w:rPr>
        <w:br/>
        <w:t>(D) Governor General appointed by an Executive Council</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4. Under the British Rule in India, Governor General was responsible to—</w:t>
      </w:r>
      <w:r w:rsidRPr="00CF12D5">
        <w:rPr>
          <w:rFonts w:ascii="Verdana" w:eastAsia="Times New Roman" w:hAnsi="Verdana" w:cs="Arial"/>
          <w:color w:val="333333"/>
          <w:sz w:val="20"/>
          <w:szCs w:val="20"/>
        </w:rPr>
        <w:br/>
        <w:t>(A) Secretary of India</w:t>
      </w:r>
      <w:r w:rsidRPr="00CF12D5">
        <w:rPr>
          <w:rFonts w:ascii="Verdana" w:eastAsia="Times New Roman" w:hAnsi="Verdana" w:cs="Arial"/>
          <w:color w:val="333333"/>
          <w:sz w:val="20"/>
          <w:szCs w:val="20"/>
        </w:rPr>
        <w:br/>
        <w:t>(B) Secretary of Britain</w:t>
      </w:r>
      <w:r w:rsidRPr="00CF12D5">
        <w:rPr>
          <w:rFonts w:ascii="Verdana" w:eastAsia="Times New Roman" w:hAnsi="Verdana" w:cs="Arial"/>
          <w:color w:val="333333"/>
          <w:sz w:val="20"/>
          <w:szCs w:val="20"/>
        </w:rPr>
        <w:br/>
        <w:t>(C) Secretary of State</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5. </w:t>
      </w:r>
      <w:proofErr w:type="spellStart"/>
      <w:r w:rsidRPr="00CF12D5">
        <w:rPr>
          <w:rFonts w:ascii="Verdana" w:eastAsia="Times New Roman" w:hAnsi="Verdana" w:cs="Arial"/>
          <w:color w:val="333333"/>
          <w:sz w:val="20"/>
          <w:szCs w:val="20"/>
        </w:rPr>
        <w:t>Morely-Minto</w:t>
      </w:r>
      <w:proofErr w:type="spellEnd"/>
      <w:r w:rsidRPr="00CF12D5">
        <w:rPr>
          <w:rFonts w:ascii="Verdana" w:eastAsia="Times New Roman" w:hAnsi="Verdana" w:cs="Arial"/>
          <w:color w:val="333333"/>
          <w:sz w:val="20"/>
          <w:szCs w:val="20"/>
        </w:rPr>
        <w:t xml:space="preserve"> reform is associated with which Act—</w:t>
      </w:r>
      <w:r w:rsidRPr="00CF12D5">
        <w:rPr>
          <w:rFonts w:ascii="Verdana" w:eastAsia="Times New Roman" w:hAnsi="Verdana" w:cs="Arial"/>
          <w:color w:val="333333"/>
          <w:sz w:val="20"/>
          <w:szCs w:val="20"/>
        </w:rPr>
        <w:br/>
        <w:t>(A) Indian Council Act 1856</w:t>
      </w:r>
      <w:r w:rsidRPr="00CF12D5">
        <w:rPr>
          <w:rFonts w:ascii="Verdana" w:eastAsia="Times New Roman" w:hAnsi="Verdana" w:cs="Arial"/>
          <w:color w:val="333333"/>
          <w:sz w:val="20"/>
          <w:szCs w:val="20"/>
        </w:rPr>
        <w:br/>
        <w:t>(B) Indian Council Act 1909</w:t>
      </w:r>
      <w:r w:rsidRPr="00CF12D5">
        <w:rPr>
          <w:rFonts w:ascii="Verdana" w:eastAsia="Times New Roman" w:hAnsi="Verdana" w:cs="Arial"/>
          <w:color w:val="333333"/>
          <w:sz w:val="20"/>
          <w:szCs w:val="20"/>
        </w:rPr>
        <w:br/>
        <w:t>(C) Indian Council Act 1908</w:t>
      </w:r>
      <w:r w:rsidRPr="00CF12D5">
        <w:rPr>
          <w:rFonts w:ascii="Verdana" w:eastAsia="Times New Roman" w:hAnsi="Verdana" w:cs="Arial"/>
          <w:color w:val="333333"/>
          <w:sz w:val="20"/>
          <w:szCs w:val="20"/>
        </w:rPr>
        <w:br/>
        <w:t>(D) Indian Council Act 1912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6. During the British rule, which community got separate representation from which Act—</w:t>
      </w:r>
      <w:r w:rsidRPr="00CF12D5">
        <w:rPr>
          <w:rFonts w:ascii="Verdana" w:eastAsia="Times New Roman" w:hAnsi="Verdana" w:cs="Arial"/>
          <w:color w:val="333333"/>
          <w:sz w:val="20"/>
          <w:szCs w:val="20"/>
        </w:rPr>
        <w:br/>
        <w:t>(A) Christian Community &amp; Indian Council Act 1909</w:t>
      </w:r>
      <w:r w:rsidRPr="00CF12D5">
        <w:rPr>
          <w:rFonts w:ascii="Verdana" w:eastAsia="Times New Roman" w:hAnsi="Verdana" w:cs="Arial"/>
          <w:color w:val="333333"/>
          <w:sz w:val="20"/>
          <w:szCs w:val="20"/>
        </w:rPr>
        <w:br/>
        <w:t>(B) Buddhist Community &amp; Indian Council Act 1907</w:t>
      </w:r>
      <w:r w:rsidRPr="00CF12D5">
        <w:rPr>
          <w:rFonts w:ascii="Verdana" w:eastAsia="Times New Roman" w:hAnsi="Verdana" w:cs="Arial"/>
          <w:color w:val="333333"/>
          <w:sz w:val="20"/>
          <w:szCs w:val="20"/>
        </w:rPr>
        <w:br/>
        <w:t>(C) Muslim Community &amp; Indian Council Act 1909</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7. </w:t>
      </w:r>
      <w:proofErr w:type="gramStart"/>
      <w:r w:rsidRPr="00CF12D5">
        <w:rPr>
          <w:rFonts w:ascii="Verdana" w:eastAsia="Times New Roman" w:hAnsi="Verdana" w:cs="Arial"/>
          <w:color w:val="333333"/>
          <w:sz w:val="20"/>
          <w:szCs w:val="20"/>
        </w:rPr>
        <w:t>During the British period, under which Act election was introduced in India—</w:t>
      </w:r>
      <w:r w:rsidRPr="00CF12D5">
        <w:rPr>
          <w:rFonts w:ascii="Verdana" w:eastAsia="Times New Roman" w:hAnsi="Verdana" w:cs="Arial"/>
          <w:color w:val="333333"/>
          <w:sz w:val="20"/>
          <w:szCs w:val="20"/>
        </w:rPr>
        <w:br/>
        <w:t>(A) Indian Council Act 1913</w:t>
      </w:r>
      <w:r w:rsidRPr="00CF12D5">
        <w:rPr>
          <w:rFonts w:ascii="Verdana" w:eastAsia="Times New Roman" w:hAnsi="Verdana" w:cs="Arial"/>
          <w:color w:val="333333"/>
          <w:sz w:val="20"/>
          <w:szCs w:val="20"/>
        </w:rPr>
        <w:br/>
        <w:t>(B) Indian Council Act 1909</w:t>
      </w:r>
      <w:r w:rsidRPr="00CF12D5">
        <w:rPr>
          <w:rFonts w:ascii="Verdana" w:eastAsia="Times New Roman" w:hAnsi="Verdana" w:cs="Arial"/>
          <w:color w:val="333333"/>
          <w:sz w:val="20"/>
          <w:szCs w:val="20"/>
        </w:rPr>
        <w:br/>
        <w:t>(C) Indian Council Act 1906</w:t>
      </w:r>
      <w:r w:rsidRPr="00CF12D5">
        <w:rPr>
          <w:rFonts w:ascii="Verdana" w:eastAsia="Times New Roman" w:hAnsi="Verdana" w:cs="Arial"/>
          <w:color w:val="333333"/>
          <w:sz w:val="20"/>
          <w:szCs w:val="20"/>
        </w:rPr>
        <w:br/>
        <w:t>(D) Indian Council Act 1907</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8.</w:t>
      </w:r>
      <w:proofErr w:type="gramEnd"/>
      <w:r w:rsidRPr="00CF12D5">
        <w:rPr>
          <w:rFonts w:ascii="Verdana" w:eastAsia="Times New Roman" w:hAnsi="Verdana" w:cs="Arial"/>
          <w:color w:val="333333"/>
          <w:sz w:val="20"/>
          <w:szCs w:val="20"/>
        </w:rPr>
        <w:t xml:space="preserve"> Montagu-Chelmsford report is associated with which </w:t>
      </w:r>
      <w:proofErr w:type="spellStart"/>
      <w:r w:rsidRPr="00CF12D5">
        <w:rPr>
          <w:rFonts w:ascii="Verdana" w:eastAsia="Times New Roman" w:hAnsi="Verdana" w:cs="Arial"/>
          <w:color w:val="333333"/>
          <w:sz w:val="20"/>
          <w:szCs w:val="20"/>
        </w:rPr>
        <w:t>Govt</w:t>
      </w:r>
      <w:proofErr w:type="spellEnd"/>
      <w:r w:rsidRPr="00CF12D5">
        <w:rPr>
          <w:rFonts w:ascii="Verdana" w:eastAsia="Times New Roman" w:hAnsi="Verdana" w:cs="Arial"/>
          <w:color w:val="333333"/>
          <w:sz w:val="20"/>
          <w:szCs w:val="20"/>
        </w:rPr>
        <w:t xml:space="preserve"> of India Act—</w:t>
      </w:r>
      <w:r w:rsidRPr="00CF12D5">
        <w:rPr>
          <w:rFonts w:ascii="Verdana" w:eastAsia="Times New Roman" w:hAnsi="Verdana" w:cs="Arial"/>
          <w:color w:val="333333"/>
          <w:sz w:val="20"/>
          <w:szCs w:val="20"/>
        </w:rPr>
        <w:br/>
        <w:t>(A) Govt. of India Act 1918</w:t>
      </w:r>
      <w:r w:rsidRPr="00CF12D5">
        <w:rPr>
          <w:rFonts w:ascii="Verdana" w:eastAsia="Times New Roman" w:hAnsi="Verdana" w:cs="Arial"/>
          <w:color w:val="333333"/>
          <w:sz w:val="20"/>
          <w:szCs w:val="20"/>
        </w:rPr>
        <w:br/>
        <w:t>(B) Govt. of India Act 1920</w:t>
      </w:r>
      <w:r w:rsidRPr="00CF12D5">
        <w:rPr>
          <w:rFonts w:ascii="Verdana" w:eastAsia="Times New Roman" w:hAnsi="Verdana" w:cs="Arial"/>
          <w:color w:val="333333"/>
          <w:sz w:val="20"/>
          <w:szCs w:val="20"/>
        </w:rPr>
        <w:br/>
        <w:t>(C) Govt. of India Act 1930</w:t>
      </w:r>
      <w:r w:rsidRPr="00CF12D5">
        <w:rPr>
          <w:rFonts w:ascii="Verdana" w:eastAsia="Times New Roman" w:hAnsi="Verdana" w:cs="Arial"/>
          <w:color w:val="333333"/>
          <w:sz w:val="20"/>
          <w:szCs w:val="20"/>
        </w:rPr>
        <w:br/>
        <w:t>(D) Govt. of India Act 1919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9. When was the Indian National Congress established—</w:t>
      </w:r>
      <w:r w:rsidRPr="00CF12D5">
        <w:rPr>
          <w:rFonts w:ascii="Verdana" w:eastAsia="Times New Roman" w:hAnsi="Verdana" w:cs="Arial"/>
          <w:color w:val="333333"/>
          <w:sz w:val="20"/>
          <w:szCs w:val="20"/>
        </w:rPr>
        <w:br/>
        <w:t>(A) 1888</w:t>
      </w:r>
      <w:r w:rsidRPr="00CF12D5">
        <w:rPr>
          <w:rFonts w:ascii="Verdana" w:eastAsia="Times New Roman" w:hAnsi="Verdana" w:cs="Arial"/>
          <w:color w:val="333333"/>
          <w:sz w:val="20"/>
          <w:szCs w:val="20"/>
        </w:rPr>
        <w:br/>
        <w:t>(B) 1885</w:t>
      </w:r>
      <w:r w:rsidRPr="00CF12D5">
        <w:rPr>
          <w:rFonts w:ascii="Verdana" w:eastAsia="Times New Roman" w:hAnsi="Verdana" w:cs="Arial"/>
          <w:color w:val="333333"/>
          <w:sz w:val="20"/>
          <w:szCs w:val="20"/>
        </w:rPr>
        <w:br/>
        <w:t>(C) 1889</w:t>
      </w:r>
      <w:r w:rsidRPr="00CF12D5">
        <w:rPr>
          <w:rFonts w:ascii="Verdana" w:eastAsia="Times New Roman" w:hAnsi="Verdana" w:cs="Arial"/>
          <w:color w:val="333333"/>
          <w:sz w:val="20"/>
          <w:szCs w:val="20"/>
        </w:rPr>
        <w:br/>
        <w:t>(D) 1890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10. Under the British Rule when ‘</w:t>
      </w:r>
      <w:proofErr w:type="spellStart"/>
      <w:r w:rsidRPr="00CF12D5">
        <w:rPr>
          <w:rFonts w:ascii="Verdana" w:eastAsia="Times New Roman" w:hAnsi="Verdana" w:cs="Arial"/>
          <w:color w:val="333333"/>
          <w:sz w:val="20"/>
          <w:szCs w:val="20"/>
        </w:rPr>
        <w:t>Dyarchy</w:t>
      </w:r>
      <w:proofErr w:type="spellEnd"/>
      <w:r w:rsidRPr="00CF12D5">
        <w:rPr>
          <w:rFonts w:ascii="Verdana" w:eastAsia="Times New Roman" w:hAnsi="Verdana" w:cs="Arial"/>
          <w:color w:val="333333"/>
          <w:sz w:val="20"/>
          <w:szCs w:val="20"/>
        </w:rPr>
        <w:t xml:space="preserve"> Governing System’ was introduced for the first time—</w:t>
      </w:r>
      <w:r w:rsidRPr="00CF12D5">
        <w:rPr>
          <w:rFonts w:ascii="Verdana" w:eastAsia="Times New Roman" w:hAnsi="Verdana" w:cs="Arial"/>
          <w:color w:val="333333"/>
          <w:sz w:val="20"/>
          <w:szCs w:val="20"/>
        </w:rPr>
        <w:br/>
        <w:t>(A) Govt. of India Act 1919</w:t>
      </w:r>
      <w:r w:rsidRPr="00CF12D5">
        <w:rPr>
          <w:rFonts w:ascii="Verdana" w:eastAsia="Times New Roman" w:hAnsi="Verdana" w:cs="Arial"/>
          <w:color w:val="333333"/>
          <w:sz w:val="20"/>
          <w:szCs w:val="20"/>
        </w:rPr>
        <w:br/>
        <w:t>(B) Govt. of India Act 1929</w:t>
      </w:r>
      <w:r w:rsidRPr="00CF12D5">
        <w:rPr>
          <w:rFonts w:ascii="Verdana" w:eastAsia="Times New Roman" w:hAnsi="Verdana" w:cs="Arial"/>
          <w:color w:val="333333"/>
          <w:sz w:val="20"/>
          <w:szCs w:val="20"/>
        </w:rPr>
        <w:br/>
        <w:t>(C) Govt. of India Act 1925</w:t>
      </w:r>
      <w:r w:rsidRPr="00CF12D5">
        <w:rPr>
          <w:rFonts w:ascii="Verdana" w:eastAsia="Times New Roman" w:hAnsi="Verdana" w:cs="Arial"/>
          <w:color w:val="333333"/>
          <w:sz w:val="20"/>
          <w:szCs w:val="20"/>
        </w:rPr>
        <w:br/>
        <w:t>(D) Govt. of India Act 1935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11. Under the Govt. of India Act 1935, which communities were provided separate representation in the Electorate system—</w:t>
      </w:r>
      <w:r w:rsidRPr="00CF12D5">
        <w:rPr>
          <w:rFonts w:ascii="Verdana" w:eastAsia="Times New Roman" w:hAnsi="Verdana" w:cs="Arial"/>
          <w:color w:val="333333"/>
          <w:sz w:val="20"/>
          <w:szCs w:val="20"/>
        </w:rPr>
        <w:br/>
        <w:t>(A) Sikh, Europeans</w:t>
      </w:r>
      <w:r w:rsidRPr="00CF12D5">
        <w:rPr>
          <w:rFonts w:ascii="Verdana" w:eastAsia="Times New Roman" w:hAnsi="Verdana" w:cs="Arial"/>
          <w:color w:val="333333"/>
          <w:sz w:val="20"/>
          <w:szCs w:val="20"/>
        </w:rPr>
        <w:br/>
        <w:t>(B) Indian Christians</w:t>
      </w:r>
      <w:r w:rsidRPr="00CF12D5">
        <w:rPr>
          <w:rFonts w:ascii="Verdana" w:eastAsia="Times New Roman" w:hAnsi="Verdana" w:cs="Arial"/>
          <w:color w:val="333333"/>
          <w:sz w:val="20"/>
          <w:szCs w:val="20"/>
        </w:rPr>
        <w:br/>
        <w:t>(C) Anglo-Indians</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12. Under which Government of India Act, Federation and Provincial Autonomy were introduced in India—</w:t>
      </w:r>
      <w:r w:rsidRPr="00CF12D5">
        <w:rPr>
          <w:rFonts w:ascii="Verdana" w:eastAsia="Times New Roman" w:hAnsi="Verdana" w:cs="Arial"/>
          <w:color w:val="333333"/>
          <w:sz w:val="20"/>
          <w:szCs w:val="20"/>
        </w:rPr>
        <w:br/>
        <w:t>(A) Govt. of India Act 1935</w:t>
      </w:r>
      <w:r w:rsidRPr="00CF12D5">
        <w:rPr>
          <w:rFonts w:ascii="Verdana" w:eastAsia="Times New Roman" w:hAnsi="Verdana" w:cs="Arial"/>
          <w:color w:val="333333"/>
          <w:sz w:val="20"/>
          <w:szCs w:val="20"/>
        </w:rPr>
        <w:br/>
        <w:t>(B) Govt. of India Act 1930</w:t>
      </w:r>
      <w:r w:rsidRPr="00CF12D5">
        <w:rPr>
          <w:rFonts w:ascii="Verdana" w:eastAsia="Times New Roman" w:hAnsi="Verdana" w:cs="Arial"/>
          <w:color w:val="333333"/>
          <w:sz w:val="20"/>
          <w:szCs w:val="20"/>
        </w:rPr>
        <w:br/>
        <w:t>(C) Govt. of India Act 1940</w:t>
      </w:r>
      <w:r w:rsidRPr="00CF12D5">
        <w:rPr>
          <w:rFonts w:ascii="Verdana" w:eastAsia="Times New Roman" w:hAnsi="Verdana" w:cs="Arial"/>
          <w:color w:val="333333"/>
          <w:sz w:val="20"/>
          <w:szCs w:val="20"/>
        </w:rPr>
        <w:br/>
        <w:t>(D) Govt. of India Act 1936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13. Under the British rule, how many acts came into operation—</w:t>
      </w:r>
      <w:r w:rsidRPr="00CF12D5">
        <w:rPr>
          <w:rFonts w:ascii="Verdana" w:eastAsia="Times New Roman" w:hAnsi="Verdana" w:cs="Arial"/>
          <w:color w:val="333333"/>
          <w:sz w:val="20"/>
          <w:szCs w:val="20"/>
        </w:rPr>
        <w:br/>
        <w:t>(A) Govt. of India Act 1858, Indian Council Act 1861</w:t>
      </w:r>
      <w:r w:rsidRPr="00CF12D5">
        <w:rPr>
          <w:rFonts w:ascii="Verdana" w:eastAsia="Times New Roman" w:hAnsi="Verdana" w:cs="Arial"/>
          <w:color w:val="333333"/>
          <w:sz w:val="20"/>
          <w:szCs w:val="20"/>
        </w:rPr>
        <w:br/>
        <w:t>(B) Indian Council Act 1892, Indian Council Act 1809</w:t>
      </w:r>
      <w:r w:rsidRPr="00CF12D5">
        <w:rPr>
          <w:rFonts w:ascii="Verdana" w:eastAsia="Times New Roman" w:hAnsi="Verdana" w:cs="Arial"/>
          <w:color w:val="333333"/>
          <w:sz w:val="20"/>
          <w:szCs w:val="20"/>
        </w:rPr>
        <w:br/>
        <w:t>(C) Govt. of India Act 1919, Govt. of India Act 1935, Indian Independence Act 1947</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14. Which Act provided India to become an Independent state—</w:t>
      </w:r>
      <w:r w:rsidRPr="00CF12D5">
        <w:rPr>
          <w:rFonts w:ascii="Verdana" w:eastAsia="Times New Roman" w:hAnsi="Verdana" w:cs="Arial"/>
          <w:color w:val="333333"/>
          <w:sz w:val="20"/>
          <w:szCs w:val="20"/>
        </w:rPr>
        <w:br/>
        <w:t>(A) Indian Independence Act 1949</w:t>
      </w:r>
      <w:r w:rsidRPr="00CF12D5">
        <w:rPr>
          <w:rFonts w:ascii="Verdana" w:eastAsia="Times New Roman" w:hAnsi="Verdana" w:cs="Arial"/>
          <w:color w:val="333333"/>
          <w:sz w:val="20"/>
          <w:szCs w:val="20"/>
        </w:rPr>
        <w:br/>
        <w:t>(B) Indian Independence Act 1946</w:t>
      </w:r>
      <w:r w:rsidRPr="00CF12D5">
        <w:rPr>
          <w:rFonts w:ascii="Verdana" w:eastAsia="Times New Roman" w:hAnsi="Verdana" w:cs="Arial"/>
          <w:color w:val="333333"/>
          <w:sz w:val="20"/>
          <w:szCs w:val="20"/>
        </w:rPr>
        <w:br/>
        <w:t>(C) Indian Independence Act 1947</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15. Under the Govt. of India Act 1935, the Indian Federation worked through which kind of list—</w:t>
      </w:r>
      <w:r w:rsidRPr="00CF12D5">
        <w:rPr>
          <w:rFonts w:ascii="Verdana" w:eastAsia="Times New Roman" w:hAnsi="Verdana" w:cs="Arial"/>
          <w:color w:val="333333"/>
          <w:sz w:val="20"/>
          <w:szCs w:val="20"/>
        </w:rPr>
        <w:br/>
        <w:t xml:space="preserve">(A) Federal </w:t>
      </w:r>
      <w:proofErr w:type="gramStart"/>
      <w:r w:rsidRPr="00CF12D5">
        <w:rPr>
          <w:rFonts w:ascii="Verdana" w:eastAsia="Times New Roman" w:hAnsi="Verdana" w:cs="Arial"/>
          <w:color w:val="333333"/>
          <w:sz w:val="20"/>
          <w:szCs w:val="20"/>
        </w:rPr>
        <w:t>List</w:t>
      </w:r>
      <w:proofErr w:type="gramEnd"/>
      <w:r w:rsidRPr="00CF12D5">
        <w:rPr>
          <w:rFonts w:ascii="Verdana" w:eastAsia="Times New Roman" w:hAnsi="Verdana" w:cs="Arial"/>
          <w:color w:val="333333"/>
          <w:sz w:val="20"/>
          <w:szCs w:val="20"/>
        </w:rPr>
        <w:br/>
        <w:t>(B) Provincial List</w:t>
      </w:r>
      <w:r w:rsidRPr="00CF12D5">
        <w:rPr>
          <w:rFonts w:ascii="Verdana" w:eastAsia="Times New Roman" w:hAnsi="Verdana" w:cs="Arial"/>
          <w:color w:val="333333"/>
          <w:sz w:val="20"/>
          <w:szCs w:val="20"/>
        </w:rPr>
        <w:br/>
        <w:t>(C) Concurrent List</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16. In the Govt. of India Act 1835, Federal List contained which kind of subjects—</w:t>
      </w:r>
      <w:r w:rsidRPr="00CF12D5">
        <w:rPr>
          <w:rFonts w:ascii="Verdana" w:eastAsia="Times New Roman" w:hAnsi="Verdana" w:cs="Arial"/>
          <w:color w:val="333333"/>
          <w:sz w:val="20"/>
          <w:szCs w:val="20"/>
        </w:rPr>
        <w:br/>
        <w:t xml:space="preserve">(A) External </w:t>
      </w:r>
      <w:proofErr w:type="gramStart"/>
      <w:r w:rsidRPr="00CF12D5">
        <w:rPr>
          <w:rFonts w:ascii="Verdana" w:eastAsia="Times New Roman" w:hAnsi="Verdana" w:cs="Arial"/>
          <w:color w:val="333333"/>
          <w:sz w:val="20"/>
          <w:szCs w:val="20"/>
        </w:rPr>
        <w:t>Affairs</w:t>
      </w:r>
      <w:proofErr w:type="gramEnd"/>
      <w:r w:rsidRPr="00CF12D5">
        <w:rPr>
          <w:rFonts w:ascii="Verdana" w:eastAsia="Times New Roman" w:hAnsi="Verdana" w:cs="Arial"/>
          <w:color w:val="333333"/>
          <w:sz w:val="20"/>
          <w:szCs w:val="20"/>
        </w:rPr>
        <w:br/>
        <w:t>(B) Currency and Coinage</w:t>
      </w:r>
      <w:r w:rsidRPr="00CF12D5">
        <w:rPr>
          <w:rFonts w:ascii="Verdana" w:eastAsia="Times New Roman" w:hAnsi="Verdana" w:cs="Arial"/>
          <w:color w:val="333333"/>
          <w:sz w:val="20"/>
          <w:szCs w:val="20"/>
        </w:rPr>
        <w:br/>
        <w:t>(C) Naval, Military and Force, Census</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17. In the Govt. of India Act 1935, provincial list included which kind of subjects—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(A) </w:t>
      </w:r>
      <w:proofErr w:type="gramStart"/>
      <w:r w:rsidRPr="00CF12D5">
        <w:rPr>
          <w:rFonts w:ascii="Verdana" w:eastAsia="Times New Roman" w:hAnsi="Verdana" w:cs="Arial"/>
          <w:color w:val="333333"/>
          <w:sz w:val="20"/>
          <w:szCs w:val="20"/>
        </w:rPr>
        <w:t>Police</w:t>
      </w:r>
      <w:proofErr w:type="gramEnd"/>
      <w:r w:rsidRPr="00CF12D5">
        <w:rPr>
          <w:rFonts w:ascii="Verdana" w:eastAsia="Times New Roman" w:hAnsi="Verdana" w:cs="Arial"/>
          <w:color w:val="333333"/>
          <w:sz w:val="20"/>
          <w:szCs w:val="20"/>
        </w:rPr>
        <w:br/>
        <w:t>(B) Provincial Public Service</w:t>
      </w:r>
      <w:r w:rsidRPr="00CF12D5">
        <w:rPr>
          <w:rFonts w:ascii="Verdana" w:eastAsia="Times New Roman" w:hAnsi="Verdana" w:cs="Arial"/>
          <w:color w:val="333333"/>
          <w:sz w:val="20"/>
          <w:szCs w:val="20"/>
        </w:rPr>
        <w:br/>
        <w:t>(C) Education</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18. In the Govt. of India Act 1935, which subjects are included in the concurrent list—</w:t>
      </w:r>
      <w:r w:rsidRPr="00CF12D5">
        <w:rPr>
          <w:rFonts w:ascii="Verdana" w:eastAsia="Times New Roman" w:hAnsi="Verdana" w:cs="Arial"/>
          <w:color w:val="333333"/>
          <w:sz w:val="20"/>
          <w:szCs w:val="20"/>
        </w:rPr>
        <w:br/>
        <w:t>(A) Criminal Law &amp; Procedure, Civil Procedure</w:t>
      </w:r>
      <w:r w:rsidRPr="00CF12D5">
        <w:rPr>
          <w:rFonts w:ascii="Verdana" w:eastAsia="Times New Roman" w:hAnsi="Verdana" w:cs="Arial"/>
          <w:color w:val="333333"/>
          <w:sz w:val="20"/>
          <w:szCs w:val="20"/>
        </w:rPr>
        <w:br/>
        <w:t>(B) Marriage</w:t>
      </w:r>
      <w:r w:rsidRPr="00CF12D5">
        <w:rPr>
          <w:rFonts w:ascii="Verdana" w:eastAsia="Times New Roman" w:hAnsi="Verdana" w:cs="Arial"/>
          <w:color w:val="333333"/>
          <w:sz w:val="20"/>
          <w:szCs w:val="20"/>
        </w:rPr>
        <w:br/>
        <w:t>(C) Divorce, Arbitration</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19. Under the Govt. of India Act 1935, who had the power to proclaim emergency—</w:t>
      </w:r>
      <w:r w:rsidRPr="00CF12D5">
        <w:rPr>
          <w:rFonts w:ascii="Verdana" w:eastAsia="Times New Roman" w:hAnsi="Verdana" w:cs="Arial"/>
          <w:color w:val="333333"/>
          <w:sz w:val="20"/>
          <w:szCs w:val="20"/>
        </w:rPr>
        <w:br/>
        <w:t xml:space="preserve">(A) Governor </w:t>
      </w:r>
      <w:proofErr w:type="gramStart"/>
      <w:r w:rsidRPr="00CF12D5">
        <w:rPr>
          <w:rFonts w:ascii="Verdana" w:eastAsia="Times New Roman" w:hAnsi="Verdana" w:cs="Arial"/>
          <w:color w:val="333333"/>
          <w:sz w:val="20"/>
          <w:szCs w:val="20"/>
        </w:rPr>
        <w:t>General</w:t>
      </w:r>
      <w:proofErr w:type="gramEnd"/>
      <w:r w:rsidRPr="00CF12D5">
        <w:rPr>
          <w:rFonts w:ascii="Verdana" w:eastAsia="Times New Roman" w:hAnsi="Verdana" w:cs="Arial"/>
          <w:color w:val="333333"/>
          <w:sz w:val="20"/>
          <w:szCs w:val="20"/>
        </w:rPr>
        <w:br/>
        <w:t>(B) General of India</w:t>
      </w:r>
      <w:r w:rsidRPr="00CF12D5">
        <w:rPr>
          <w:rFonts w:ascii="Verdana" w:eastAsia="Times New Roman" w:hAnsi="Verdana" w:cs="Arial"/>
          <w:color w:val="333333"/>
          <w:sz w:val="20"/>
          <w:szCs w:val="20"/>
        </w:rPr>
        <w:br/>
        <w:t>(C) Governor of the State</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20. In the Govt. of India Act 1935, who was </w:t>
      </w:r>
      <w:proofErr w:type="spellStart"/>
      <w:r w:rsidRPr="00CF12D5">
        <w:rPr>
          <w:rFonts w:ascii="Verdana" w:eastAsia="Times New Roman" w:hAnsi="Verdana" w:cs="Arial"/>
          <w:color w:val="333333"/>
          <w:sz w:val="20"/>
          <w:szCs w:val="20"/>
        </w:rPr>
        <w:t>authorised</w:t>
      </w:r>
      <w:proofErr w:type="spellEnd"/>
      <w:r w:rsidRPr="00CF12D5">
        <w:rPr>
          <w:rFonts w:ascii="Verdana" w:eastAsia="Times New Roman" w:hAnsi="Verdana" w:cs="Arial"/>
          <w:color w:val="333333"/>
          <w:sz w:val="20"/>
          <w:szCs w:val="20"/>
        </w:rPr>
        <w:t xml:space="preserve"> to make a law on the Provincial subject—</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Governor</w:t>
      </w:r>
      <w:proofErr w:type="gramEnd"/>
      <w:r w:rsidRPr="00CF12D5">
        <w:rPr>
          <w:rFonts w:ascii="Verdana" w:eastAsia="Times New Roman" w:hAnsi="Verdana" w:cs="Arial"/>
          <w:color w:val="333333"/>
          <w:sz w:val="20"/>
          <w:szCs w:val="20"/>
        </w:rPr>
        <w:br/>
        <w:t>(B) Governor General</w:t>
      </w:r>
      <w:r w:rsidRPr="00CF12D5">
        <w:rPr>
          <w:rFonts w:ascii="Verdana" w:eastAsia="Times New Roman" w:hAnsi="Verdana" w:cs="Arial"/>
          <w:color w:val="333333"/>
          <w:sz w:val="20"/>
          <w:szCs w:val="20"/>
        </w:rPr>
        <w:br/>
        <w:t>(C) Federal Legislature</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21. Which Constitution is in the written form for the first time by an elected body during the Modern period—</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India</w:t>
      </w:r>
      <w:proofErr w:type="gramEnd"/>
      <w:r w:rsidRPr="00CF12D5">
        <w:rPr>
          <w:rFonts w:ascii="Verdana" w:eastAsia="Times New Roman" w:hAnsi="Verdana" w:cs="Arial"/>
          <w:color w:val="333333"/>
          <w:sz w:val="20"/>
          <w:szCs w:val="20"/>
        </w:rPr>
        <w:br/>
        <w:t>(B) America</w:t>
      </w:r>
      <w:r w:rsidRPr="00CF12D5">
        <w:rPr>
          <w:rFonts w:ascii="Verdana" w:eastAsia="Times New Roman" w:hAnsi="Verdana" w:cs="Arial"/>
          <w:color w:val="333333"/>
          <w:sz w:val="20"/>
          <w:szCs w:val="20"/>
        </w:rPr>
        <w:br/>
        <w:t>(C) Britain</w:t>
      </w:r>
      <w:r w:rsidRPr="00CF12D5">
        <w:rPr>
          <w:rFonts w:ascii="Verdana" w:eastAsia="Times New Roman" w:hAnsi="Verdana" w:cs="Arial"/>
          <w:color w:val="333333"/>
          <w:sz w:val="20"/>
          <w:szCs w:val="20"/>
        </w:rPr>
        <w:br/>
        <w:t>(D) France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22. Who was the de facto Prime Minister at the time of evolution of the Indian Constituent Assembly—</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Moti</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Nehru</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Ballabh</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Bhai</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Patal</w:t>
      </w:r>
      <w:proofErr w:type="spellEnd"/>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Jawahar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Nehru</w:t>
      </w:r>
      <w:r w:rsidRPr="00CF12D5">
        <w:rPr>
          <w:rFonts w:ascii="Verdana" w:eastAsia="Times New Roman" w:hAnsi="Verdana" w:cs="Arial"/>
          <w:color w:val="333333"/>
          <w:sz w:val="20"/>
          <w:szCs w:val="20"/>
        </w:rPr>
        <w:br/>
        <w:t xml:space="preserve">(D) H. N. </w:t>
      </w:r>
      <w:proofErr w:type="spellStart"/>
      <w:r w:rsidRPr="00CF12D5">
        <w:rPr>
          <w:rFonts w:ascii="Verdana" w:eastAsia="Times New Roman" w:hAnsi="Verdana" w:cs="Arial"/>
          <w:color w:val="333333"/>
          <w:sz w:val="20"/>
          <w:szCs w:val="20"/>
        </w:rPr>
        <w:t>Kunzru</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23. Who </w:t>
      </w:r>
      <w:proofErr w:type="spellStart"/>
      <w:r w:rsidRPr="00CF12D5">
        <w:rPr>
          <w:rFonts w:ascii="Verdana" w:eastAsia="Times New Roman" w:hAnsi="Verdana" w:cs="Arial"/>
          <w:color w:val="333333"/>
          <w:sz w:val="20"/>
          <w:szCs w:val="20"/>
        </w:rPr>
        <w:t>boicotted</w:t>
      </w:r>
      <w:proofErr w:type="spellEnd"/>
      <w:r w:rsidRPr="00CF12D5">
        <w:rPr>
          <w:rFonts w:ascii="Verdana" w:eastAsia="Times New Roman" w:hAnsi="Verdana" w:cs="Arial"/>
          <w:color w:val="333333"/>
          <w:sz w:val="20"/>
          <w:szCs w:val="20"/>
        </w:rPr>
        <w:t xml:space="preserve"> the Indian Constituent Assembly—</w:t>
      </w:r>
      <w:r w:rsidRPr="00CF12D5">
        <w:rPr>
          <w:rFonts w:ascii="Verdana" w:eastAsia="Times New Roman" w:hAnsi="Verdana" w:cs="Arial"/>
          <w:color w:val="333333"/>
          <w:sz w:val="20"/>
          <w:szCs w:val="20"/>
        </w:rPr>
        <w:br/>
        <w:t xml:space="preserve">(A) Unionist </w:t>
      </w:r>
      <w:proofErr w:type="gramStart"/>
      <w:r w:rsidRPr="00CF12D5">
        <w:rPr>
          <w:rFonts w:ascii="Verdana" w:eastAsia="Times New Roman" w:hAnsi="Verdana" w:cs="Arial"/>
          <w:color w:val="333333"/>
          <w:sz w:val="20"/>
          <w:szCs w:val="20"/>
        </w:rPr>
        <w:t>Muslim</w:t>
      </w:r>
      <w:proofErr w:type="gramEnd"/>
      <w:r w:rsidRPr="00CF12D5">
        <w:rPr>
          <w:rFonts w:ascii="Verdana" w:eastAsia="Times New Roman" w:hAnsi="Verdana" w:cs="Arial"/>
          <w:color w:val="333333"/>
          <w:sz w:val="20"/>
          <w:szCs w:val="20"/>
        </w:rPr>
        <w:br/>
        <w:t>(B) Muslim League</w:t>
      </w:r>
      <w:r w:rsidRPr="00CF12D5">
        <w:rPr>
          <w:rFonts w:ascii="Verdana" w:eastAsia="Times New Roman" w:hAnsi="Verdana" w:cs="Arial"/>
          <w:color w:val="333333"/>
          <w:sz w:val="20"/>
          <w:szCs w:val="20"/>
        </w:rPr>
        <w:br/>
        <w:t>(C) Unionist Scheduled Caste</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Krishak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Poja</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24. In the Constituent Assembly, which parties were members—</w:t>
      </w:r>
      <w:r w:rsidRPr="00CF12D5">
        <w:rPr>
          <w:rFonts w:ascii="Verdana" w:eastAsia="Times New Roman" w:hAnsi="Verdana" w:cs="Arial"/>
          <w:color w:val="333333"/>
          <w:sz w:val="20"/>
          <w:szCs w:val="20"/>
        </w:rPr>
        <w:br/>
        <w:t>(A) Congress, Muslim League, Unionist Muslim</w:t>
      </w:r>
      <w:r w:rsidRPr="00CF12D5">
        <w:rPr>
          <w:rFonts w:ascii="Verdana" w:eastAsia="Times New Roman" w:hAnsi="Verdana" w:cs="Arial"/>
          <w:color w:val="333333"/>
          <w:sz w:val="20"/>
          <w:szCs w:val="20"/>
        </w:rPr>
        <w:br/>
        <w:t xml:space="preserve">(B) Unionist Scheduled Caste, </w:t>
      </w:r>
      <w:proofErr w:type="spellStart"/>
      <w:r w:rsidRPr="00CF12D5">
        <w:rPr>
          <w:rFonts w:ascii="Verdana" w:eastAsia="Times New Roman" w:hAnsi="Verdana" w:cs="Arial"/>
          <w:color w:val="333333"/>
          <w:sz w:val="20"/>
          <w:szCs w:val="20"/>
        </w:rPr>
        <w:t>Krishak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Poja</w:t>
      </w:r>
      <w:proofErr w:type="spellEnd"/>
      <w:r w:rsidRPr="00CF12D5">
        <w:rPr>
          <w:rFonts w:ascii="Verdana" w:eastAsia="Times New Roman" w:hAnsi="Verdana" w:cs="Arial"/>
          <w:color w:val="333333"/>
          <w:sz w:val="20"/>
          <w:szCs w:val="20"/>
        </w:rPr>
        <w:t>, Scheduled Castes Federation, Sikh (Non Congress)</w:t>
      </w:r>
      <w:r w:rsidRPr="00CF12D5">
        <w:rPr>
          <w:rFonts w:ascii="Verdana" w:eastAsia="Times New Roman" w:hAnsi="Verdana" w:cs="Arial"/>
          <w:color w:val="333333"/>
          <w:sz w:val="20"/>
          <w:szCs w:val="20"/>
        </w:rPr>
        <w:br/>
        <w:t>(C) Communists, Independents</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 Which party said that Indian Constituent Assembly does not have a fully representative character—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(A) Congress</w:t>
      </w:r>
      <w:r w:rsidRPr="00CF12D5">
        <w:rPr>
          <w:rFonts w:ascii="Verdana" w:eastAsia="Times New Roman" w:hAnsi="Verdana" w:cs="Arial"/>
          <w:color w:val="333333"/>
          <w:sz w:val="20"/>
          <w:szCs w:val="20"/>
        </w:rPr>
        <w:br/>
        <w:t>(B) Muslim League</w:t>
      </w:r>
      <w:r w:rsidRPr="00CF12D5">
        <w:rPr>
          <w:rFonts w:ascii="Verdana" w:eastAsia="Times New Roman" w:hAnsi="Verdana" w:cs="Arial"/>
          <w:color w:val="333333"/>
          <w:sz w:val="20"/>
          <w:szCs w:val="20"/>
        </w:rPr>
        <w:br/>
        <w:t>(C) Unionist Muslim</w:t>
      </w:r>
      <w:r w:rsidRPr="00CF12D5">
        <w:rPr>
          <w:rFonts w:ascii="Verdana" w:eastAsia="Times New Roman" w:hAnsi="Verdana" w:cs="Arial"/>
          <w:color w:val="333333"/>
          <w:sz w:val="20"/>
          <w:szCs w:val="20"/>
        </w:rPr>
        <w:br/>
        <w:t>(D) Unionist Scheduled Castes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26. After independence, who decided to determine the Future Constitution of India—</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Jawahar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Nehru</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Ballabh</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Bhai</w:t>
      </w:r>
      <w:proofErr w:type="spellEnd"/>
      <w:r w:rsidRPr="00CF12D5">
        <w:rPr>
          <w:rFonts w:ascii="Verdana" w:eastAsia="Times New Roman" w:hAnsi="Verdana" w:cs="Arial"/>
          <w:color w:val="333333"/>
          <w:sz w:val="20"/>
          <w:szCs w:val="20"/>
        </w:rPr>
        <w:t xml:space="preserve"> Patel</w:t>
      </w:r>
      <w:r w:rsidRPr="00CF12D5">
        <w:rPr>
          <w:rFonts w:ascii="Verdana" w:eastAsia="Times New Roman" w:hAnsi="Verdana" w:cs="Arial"/>
          <w:color w:val="333333"/>
          <w:sz w:val="20"/>
          <w:szCs w:val="20"/>
        </w:rPr>
        <w:br/>
        <w:t>(C) Constituent Assembly</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 Whom the Indian Constituent Assembly represented—</w:t>
      </w:r>
      <w:r w:rsidRPr="00CF12D5">
        <w:rPr>
          <w:rFonts w:ascii="Verdana" w:eastAsia="Times New Roman" w:hAnsi="Verdana" w:cs="Arial"/>
          <w:color w:val="333333"/>
          <w:sz w:val="20"/>
          <w:szCs w:val="20"/>
        </w:rPr>
        <w:br/>
        <w:t>(A) Fully representative of the Hindus</w:t>
      </w:r>
      <w:r w:rsidRPr="00CF12D5">
        <w:rPr>
          <w:rFonts w:ascii="Verdana" w:eastAsia="Times New Roman" w:hAnsi="Verdana" w:cs="Arial"/>
          <w:color w:val="333333"/>
          <w:sz w:val="20"/>
          <w:szCs w:val="20"/>
        </w:rPr>
        <w:br/>
        <w:t>(B) Fully representative of the State in India</w:t>
      </w:r>
      <w:r w:rsidRPr="00CF12D5">
        <w:rPr>
          <w:rFonts w:ascii="Verdana" w:eastAsia="Times New Roman" w:hAnsi="Verdana" w:cs="Arial"/>
          <w:color w:val="333333"/>
          <w:sz w:val="20"/>
          <w:szCs w:val="20"/>
        </w:rPr>
        <w:br/>
        <w:t>(C) Fully representative of the Provinces in India</w:t>
      </w:r>
      <w:r w:rsidRPr="00CF12D5">
        <w:rPr>
          <w:rFonts w:ascii="Verdana" w:eastAsia="Times New Roman" w:hAnsi="Verdana" w:cs="Arial"/>
          <w:color w:val="333333"/>
          <w:sz w:val="20"/>
          <w:szCs w:val="20"/>
        </w:rPr>
        <w:br/>
        <w:t>(D) Fully representative of the States and Provinces in India</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28. Through which offer, the British Government authoritatively supported a Constituent Assembly for making the Indian Constitution</w:t>
      </w:r>
      <w:r w:rsidRPr="00CF12D5">
        <w:rPr>
          <w:rFonts w:ascii="Verdana" w:eastAsia="Times New Roman" w:hAnsi="Verdana" w:cs="Arial"/>
          <w:color w:val="333333"/>
          <w:sz w:val="20"/>
          <w:szCs w:val="20"/>
        </w:rPr>
        <w:br/>
        <w:t>(A) August offer</w:t>
      </w:r>
      <w:r w:rsidRPr="00CF12D5">
        <w:rPr>
          <w:rFonts w:ascii="Verdana" w:eastAsia="Times New Roman" w:hAnsi="Verdana" w:cs="Arial"/>
          <w:color w:val="333333"/>
          <w:sz w:val="20"/>
          <w:szCs w:val="20"/>
        </w:rPr>
        <w:br/>
        <w:t>(B) Viceroy offer</w:t>
      </w:r>
      <w:r w:rsidRPr="00CF12D5">
        <w:rPr>
          <w:rFonts w:ascii="Verdana" w:eastAsia="Times New Roman" w:hAnsi="Verdana" w:cs="Arial"/>
          <w:color w:val="333333"/>
          <w:sz w:val="20"/>
          <w:szCs w:val="20"/>
        </w:rPr>
        <w:br/>
        <w:t>(C) Sir Strafford Cripps offer</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29. Who supported the views of the Constituent Assembly for making the Indian Constitution—</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Patel</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Gandhiji</w:t>
      </w:r>
      <w:proofErr w:type="spellEnd"/>
      <w:r w:rsidRPr="00CF12D5">
        <w:rPr>
          <w:rFonts w:ascii="Verdana" w:eastAsia="Times New Roman" w:hAnsi="Verdana" w:cs="Arial"/>
          <w:color w:val="333333"/>
          <w:sz w:val="20"/>
          <w:szCs w:val="20"/>
        </w:rPr>
        <w:br/>
        <w:t>(C) Jinnah</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30. </w:t>
      </w:r>
      <w:proofErr w:type="spellStart"/>
      <w:r w:rsidRPr="00CF12D5">
        <w:rPr>
          <w:rFonts w:ascii="Verdana" w:eastAsia="Times New Roman" w:hAnsi="Verdana" w:cs="Arial"/>
          <w:color w:val="333333"/>
          <w:sz w:val="20"/>
          <w:szCs w:val="20"/>
        </w:rPr>
        <w:t>Gandhiji</w:t>
      </w:r>
      <w:proofErr w:type="spellEnd"/>
      <w:r w:rsidRPr="00CF12D5">
        <w:rPr>
          <w:rFonts w:ascii="Verdana" w:eastAsia="Times New Roman" w:hAnsi="Verdana" w:cs="Arial"/>
          <w:color w:val="333333"/>
          <w:sz w:val="20"/>
          <w:szCs w:val="20"/>
        </w:rPr>
        <w:t xml:space="preserve"> wrote which article in the </w:t>
      </w:r>
      <w:proofErr w:type="spellStart"/>
      <w:r w:rsidRPr="00CF12D5">
        <w:rPr>
          <w:rFonts w:ascii="Verdana" w:eastAsia="Times New Roman" w:hAnsi="Verdana" w:cs="Arial"/>
          <w:color w:val="333333"/>
          <w:sz w:val="20"/>
          <w:szCs w:val="20"/>
        </w:rPr>
        <w:t>Harijan</w:t>
      </w:r>
      <w:proofErr w:type="spellEnd"/>
      <w:r w:rsidRPr="00CF12D5">
        <w:rPr>
          <w:rFonts w:ascii="Verdana" w:eastAsia="Times New Roman" w:hAnsi="Verdana" w:cs="Arial"/>
          <w:color w:val="333333"/>
          <w:sz w:val="20"/>
          <w:szCs w:val="20"/>
        </w:rPr>
        <w:t xml:space="preserve"> of 19th November 1939 to support the formation of Constituent Assembly for making the Constitution of India—</w:t>
      </w:r>
      <w:r w:rsidRPr="00CF12D5">
        <w:rPr>
          <w:rFonts w:ascii="Verdana" w:eastAsia="Times New Roman" w:hAnsi="Verdana" w:cs="Arial"/>
          <w:color w:val="333333"/>
          <w:sz w:val="20"/>
          <w:szCs w:val="20"/>
        </w:rPr>
        <w:br/>
        <w:t>(A) The need of Constitution</w:t>
      </w:r>
      <w:r w:rsidRPr="00CF12D5">
        <w:rPr>
          <w:rFonts w:ascii="Verdana" w:eastAsia="Times New Roman" w:hAnsi="Verdana" w:cs="Arial"/>
          <w:color w:val="333333"/>
          <w:sz w:val="20"/>
          <w:szCs w:val="20"/>
        </w:rPr>
        <w:br/>
        <w:t>(B) Formation of Constituent Assembly</w:t>
      </w:r>
      <w:r w:rsidRPr="00CF12D5">
        <w:rPr>
          <w:rFonts w:ascii="Verdana" w:eastAsia="Times New Roman" w:hAnsi="Verdana" w:cs="Arial"/>
          <w:color w:val="333333"/>
          <w:sz w:val="20"/>
          <w:szCs w:val="20"/>
        </w:rPr>
        <w:br/>
        <w:t>(C) The only way</w:t>
      </w:r>
      <w:r w:rsidRPr="00CF12D5">
        <w:rPr>
          <w:rFonts w:ascii="Verdana" w:eastAsia="Times New Roman" w:hAnsi="Verdana" w:cs="Arial"/>
          <w:color w:val="333333"/>
          <w:sz w:val="20"/>
          <w:szCs w:val="20"/>
        </w:rPr>
        <w:br/>
        <w:t>(D) The way</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 Which Party supported formation of a Constituent Assembly—</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Congress</w:t>
      </w:r>
      <w:proofErr w:type="gramEnd"/>
      <w:r w:rsidRPr="00CF12D5">
        <w:rPr>
          <w:rFonts w:ascii="Verdana" w:eastAsia="Times New Roman" w:hAnsi="Verdana" w:cs="Arial"/>
          <w:color w:val="333333"/>
          <w:sz w:val="20"/>
          <w:szCs w:val="20"/>
        </w:rPr>
        <w:br/>
        <w:t>(B) Muslim League</w:t>
      </w:r>
      <w:r w:rsidRPr="00CF12D5">
        <w:rPr>
          <w:rFonts w:ascii="Verdana" w:eastAsia="Times New Roman" w:hAnsi="Verdana" w:cs="Arial"/>
          <w:color w:val="333333"/>
          <w:sz w:val="20"/>
          <w:szCs w:val="20"/>
        </w:rPr>
        <w:br/>
        <w:t>(C) Unionist Muslim</w:t>
      </w:r>
      <w:r w:rsidRPr="00CF12D5">
        <w:rPr>
          <w:rFonts w:ascii="Verdana" w:eastAsia="Times New Roman" w:hAnsi="Verdana" w:cs="Arial"/>
          <w:color w:val="333333"/>
          <w:sz w:val="20"/>
          <w:szCs w:val="20"/>
        </w:rPr>
        <w:br/>
        <w:t>(D) Unionist Scheduled Castes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32. </w:t>
      </w:r>
      <w:proofErr w:type="gramStart"/>
      <w:r w:rsidRPr="00CF12D5">
        <w:rPr>
          <w:rFonts w:ascii="Verdana" w:eastAsia="Times New Roman" w:hAnsi="Verdana" w:cs="Arial"/>
          <w:color w:val="333333"/>
          <w:sz w:val="20"/>
          <w:szCs w:val="20"/>
        </w:rPr>
        <w:t>When did Constituent Assembly adopt a national Flag—</w:t>
      </w:r>
      <w:r w:rsidRPr="00CF12D5">
        <w:rPr>
          <w:rFonts w:ascii="Verdana" w:eastAsia="Times New Roman" w:hAnsi="Verdana" w:cs="Arial"/>
          <w:color w:val="333333"/>
          <w:sz w:val="20"/>
          <w:szCs w:val="20"/>
        </w:rPr>
        <w:br/>
        <w:t>(A) 22nd Aug. 1947</w:t>
      </w:r>
      <w:r w:rsidRPr="00CF12D5">
        <w:rPr>
          <w:rFonts w:ascii="Verdana" w:eastAsia="Times New Roman" w:hAnsi="Verdana" w:cs="Arial"/>
          <w:color w:val="333333"/>
          <w:sz w:val="20"/>
          <w:szCs w:val="20"/>
        </w:rPr>
        <w:br/>
        <w:t>(B) 22nd July 1947</w:t>
      </w:r>
      <w:r w:rsidRPr="00CF12D5">
        <w:rPr>
          <w:rFonts w:ascii="Verdana" w:eastAsia="Times New Roman" w:hAnsi="Verdana" w:cs="Arial"/>
          <w:color w:val="333333"/>
          <w:sz w:val="20"/>
          <w:szCs w:val="20"/>
        </w:rPr>
        <w:br/>
        <w:t>(C) 22nd Jan. 1947</w:t>
      </w:r>
      <w:r w:rsidRPr="00CF12D5">
        <w:rPr>
          <w:rFonts w:ascii="Verdana" w:eastAsia="Times New Roman" w:hAnsi="Verdana" w:cs="Arial"/>
          <w:color w:val="333333"/>
          <w:sz w:val="20"/>
          <w:szCs w:val="20"/>
        </w:rPr>
        <w:br/>
        <w:t>(D) 22nd Oct. 1947</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33.</w:t>
      </w:r>
      <w:proofErr w:type="gramEnd"/>
      <w:r w:rsidRPr="00CF12D5">
        <w:rPr>
          <w:rFonts w:ascii="Verdana" w:eastAsia="Times New Roman" w:hAnsi="Verdana" w:cs="Arial"/>
          <w:color w:val="333333"/>
          <w:sz w:val="20"/>
          <w:szCs w:val="20"/>
        </w:rPr>
        <w:t xml:space="preserve"> Did the Constituent Assembly exist at the time of Indian Independence—</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No</w:t>
      </w:r>
      <w:proofErr w:type="gramEnd"/>
      <w:r w:rsidRPr="00CF12D5">
        <w:rPr>
          <w:rFonts w:ascii="Verdana" w:eastAsia="Times New Roman" w:hAnsi="Verdana" w:cs="Arial"/>
          <w:color w:val="333333"/>
          <w:sz w:val="20"/>
          <w:szCs w:val="20"/>
        </w:rPr>
        <w:br/>
        <w:t>(B) Only idea emerged</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(C) Yes</w:t>
      </w:r>
      <w:r w:rsidRPr="00CF12D5">
        <w:rPr>
          <w:rFonts w:ascii="Verdana" w:eastAsia="Times New Roman" w:hAnsi="Verdana" w:cs="Arial"/>
          <w:color w:val="333333"/>
          <w:sz w:val="20"/>
          <w:szCs w:val="20"/>
        </w:rPr>
        <w:br/>
        <w:t>(D) Uncertainty regarding formation of said Assembly</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34. Who was the last British Governor General who addressed the Constituent Assembly—</w:t>
      </w:r>
      <w:r w:rsidRPr="00CF12D5">
        <w:rPr>
          <w:rFonts w:ascii="Verdana" w:eastAsia="Times New Roman" w:hAnsi="Verdana" w:cs="Arial"/>
          <w:color w:val="333333"/>
          <w:sz w:val="20"/>
          <w:szCs w:val="20"/>
        </w:rPr>
        <w:br/>
        <w:t xml:space="preserve">(A) Lord </w:t>
      </w:r>
      <w:proofErr w:type="gramStart"/>
      <w:r w:rsidRPr="00CF12D5">
        <w:rPr>
          <w:rFonts w:ascii="Verdana" w:eastAsia="Times New Roman" w:hAnsi="Verdana" w:cs="Arial"/>
          <w:color w:val="333333"/>
          <w:sz w:val="20"/>
          <w:szCs w:val="20"/>
        </w:rPr>
        <w:t>Attlee</w:t>
      </w:r>
      <w:proofErr w:type="gramEnd"/>
      <w:r w:rsidRPr="00CF12D5">
        <w:rPr>
          <w:rFonts w:ascii="Verdana" w:eastAsia="Times New Roman" w:hAnsi="Verdana" w:cs="Arial"/>
          <w:color w:val="333333"/>
          <w:sz w:val="20"/>
          <w:szCs w:val="20"/>
        </w:rPr>
        <w:br/>
        <w:t>(B) Lord Mount Batten</w:t>
      </w:r>
      <w:r w:rsidRPr="00CF12D5">
        <w:rPr>
          <w:rFonts w:ascii="Verdana" w:eastAsia="Times New Roman" w:hAnsi="Verdana" w:cs="Arial"/>
          <w:color w:val="333333"/>
          <w:sz w:val="20"/>
          <w:szCs w:val="20"/>
        </w:rPr>
        <w:br/>
        <w:t xml:space="preserve">(C) Lord </w:t>
      </w:r>
      <w:proofErr w:type="spellStart"/>
      <w:r w:rsidRPr="00CF12D5">
        <w:rPr>
          <w:rFonts w:ascii="Verdana" w:eastAsia="Times New Roman" w:hAnsi="Verdana" w:cs="Arial"/>
          <w:color w:val="333333"/>
          <w:sz w:val="20"/>
          <w:szCs w:val="20"/>
        </w:rPr>
        <w:t>Bentick</w:t>
      </w:r>
      <w:proofErr w:type="spell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 When did the Constituent Assembly passed a resolution for translation of the Constitution of India into Hindi and other many languages of India—</w:t>
      </w:r>
      <w:r w:rsidRPr="00CF12D5">
        <w:rPr>
          <w:rFonts w:ascii="Verdana" w:eastAsia="Times New Roman" w:hAnsi="Verdana" w:cs="Arial"/>
          <w:color w:val="333333"/>
          <w:sz w:val="20"/>
          <w:szCs w:val="20"/>
        </w:rPr>
        <w:br/>
        <w:t>(A) 17th Sep. 1949</w:t>
      </w:r>
      <w:r w:rsidRPr="00CF12D5">
        <w:rPr>
          <w:rFonts w:ascii="Verdana" w:eastAsia="Times New Roman" w:hAnsi="Verdana" w:cs="Arial"/>
          <w:color w:val="333333"/>
          <w:sz w:val="20"/>
          <w:szCs w:val="20"/>
        </w:rPr>
        <w:br/>
        <w:t>(B) 17th Oct. 1949</w:t>
      </w:r>
      <w:r w:rsidRPr="00CF12D5">
        <w:rPr>
          <w:rFonts w:ascii="Verdana" w:eastAsia="Times New Roman" w:hAnsi="Verdana" w:cs="Arial"/>
          <w:color w:val="333333"/>
          <w:sz w:val="20"/>
          <w:szCs w:val="20"/>
        </w:rPr>
        <w:br/>
        <w:t>(C) 17th Nov. 1949</w:t>
      </w:r>
      <w:r w:rsidRPr="00CF12D5">
        <w:rPr>
          <w:rFonts w:ascii="Verdana" w:eastAsia="Times New Roman" w:hAnsi="Verdana" w:cs="Arial"/>
          <w:color w:val="333333"/>
          <w:sz w:val="20"/>
          <w:szCs w:val="20"/>
        </w:rPr>
        <w:br/>
        <w:t>(D) 17th Dec. 1949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36. What was the last session of the Constituent Assembly—</w:t>
      </w:r>
      <w:r w:rsidRPr="00CF12D5">
        <w:rPr>
          <w:rFonts w:ascii="Verdana" w:eastAsia="Times New Roman" w:hAnsi="Verdana" w:cs="Arial"/>
          <w:color w:val="333333"/>
          <w:sz w:val="20"/>
          <w:szCs w:val="20"/>
        </w:rPr>
        <w:br/>
        <w:t xml:space="preserve">(A) Eleventh </w:t>
      </w:r>
      <w:proofErr w:type="gramStart"/>
      <w:r w:rsidRPr="00CF12D5">
        <w:rPr>
          <w:rFonts w:ascii="Verdana" w:eastAsia="Times New Roman" w:hAnsi="Verdana" w:cs="Arial"/>
          <w:color w:val="333333"/>
          <w:sz w:val="20"/>
          <w:szCs w:val="20"/>
        </w:rPr>
        <w:t>session</w:t>
      </w:r>
      <w:proofErr w:type="gramEnd"/>
      <w:r w:rsidRPr="00CF12D5">
        <w:rPr>
          <w:rFonts w:ascii="Verdana" w:eastAsia="Times New Roman" w:hAnsi="Verdana" w:cs="Arial"/>
          <w:color w:val="333333"/>
          <w:sz w:val="20"/>
          <w:szCs w:val="20"/>
        </w:rPr>
        <w:br/>
        <w:t>(B) Twelfth session</w:t>
      </w:r>
      <w:r w:rsidRPr="00CF12D5">
        <w:rPr>
          <w:rFonts w:ascii="Verdana" w:eastAsia="Times New Roman" w:hAnsi="Verdana" w:cs="Arial"/>
          <w:color w:val="333333"/>
          <w:sz w:val="20"/>
          <w:szCs w:val="20"/>
        </w:rPr>
        <w:br/>
        <w:t>(C) Sixteenth session</w:t>
      </w:r>
      <w:r w:rsidRPr="00CF12D5">
        <w:rPr>
          <w:rFonts w:ascii="Verdana" w:eastAsia="Times New Roman" w:hAnsi="Verdana" w:cs="Arial"/>
          <w:color w:val="333333"/>
          <w:sz w:val="20"/>
          <w:szCs w:val="20"/>
        </w:rPr>
        <w:br/>
        <w:t>(D) Seventh session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37. When was the last Twelfth session of the Constituent Assembly held—</w:t>
      </w:r>
      <w:r w:rsidRPr="00CF12D5">
        <w:rPr>
          <w:rFonts w:ascii="Verdana" w:eastAsia="Times New Roman" w:hAnsi="Verdana" w:cs="Arial"/>
          <w:color w:val="333333"/>
          <w:sz w:val="20"/>
          <w:szCs w:val="20"/>
        </w:rPr>
        <w:br/>
        <w:t>(A) 24th Jan. 1950</w:t>
      </w:r>
      <w:r w:rsidRPr="00CF12D5">
        <w:rPr>
          <w:rFonts w:ascii="Verdana" w:eastAsia="Times New Roman" w:hAnsi="Verdana" w:cs="Arial"/>
          <w:color w:val="333333"/>
          <w:sz w:val="20"/>
          <w:szCs w:val="20"/>
        </w:rPr>
        <w:br/>
        <w:t>(B) 24th Feb. 1950</w:t>
      </w:r>
      <w:r w:rsidRPr="00CF12D5">
        <w:rPr>
          <w:rFonts w:ascii="Verdana" w:eastAsia="Times New Roman" w:hAnsi="Verdana" w:cs="Arial"/>
          <w:color w:val="333333"/>
          <w:sz w:val="20"/>
          <w:szCs w:val="20"/>
        </w:rPr>
        <w:br/>
        <w:t>(C) 24th April 1950</w:t>
      </w:r>
      <w:r w:rsidRPr="00CF12D5">
        <w:rPr>
          <w:rFonts w:ascii="Verdana" w:eastAsia="Times New Roman" w:hAnsi="Verdana" w:cs="Arial"/>
          <w:color w:val="333333"/>
          <w:sz w:val="20"/>
          <w:szCs w:val="20"/>
        </w:rPr>
        <w:br/>
        <w:t>(D) 24th Dec. 1950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38. How many copies of the Constitution were printed after the Constituent Assembly framed the same—</w:t>
      </w:r>
      <w:r w:rsidRPr="00CF12D5">
        <w:rPr>
          <w:rFonts w:ascii="Verdana" w:eastAsia="Times New Roman" w:hAnsi="Verdana" w:cs="Arial"/>
          <w:color w:val="333333"/>
          <w:sz w:val="20"/>
          <w:szCs w:val="20"/>
        </w:rPr>
        <w:br/>
        <w:t>(A) Two</w:t>
      </w:r>
      <w:r w:rsidRPr="00CF12D5">
        <w:rPr>
          <w:rFonts w:ascii="Verdana" w:eastAsia="Times New Roman" w:hAnsi="Verdana" w:cs="Arial"/>
          <w:color w:val="333333"/>
          <w:sz w:val="20"/>
          <w:szCs w:val="20"/>
        </w:rPr>
        <w:br/>
        <w:t>(B) One</w:t>
      </w:r>
      <w:r w:rsidRPr="00CF12D5">
        <w:rPr>
          <w:rFonts w:ascii="Verdana" w:eastAsia="Times New Roman" w:hAnsi="Verdana" w:cs="Arial"/>
          <w:color w:val="333333"/>
          <w:sz w:val="20"/>
          <w:szCs w:val="20"/>
        </w:rPr>
        <w:br/>
        <w:t>(C) Three</w:t>
      </w:r>
      <w:r w:rsidRPr="00CF12D5">
        <w:rPr>
          <w:rFonts w:ascii="Verdana" w:eastAsia="Times New Roman" w:hAnsi="Verdana" w:cs="Arial"/>
          <w:color w:val="333333"/>
          <w:sz w:val="20"/>
          <w:szCs w:val="20"/>
        </w:rPr>
        <w:br/>
        <w:t>(D) Four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39. Which song was sang in the Constituent Assembly before its Adjournment sine die—</w:t>
      </w:r>
      <w:r w:rsidRPr="00CF12D5">
        <w:rPr>
          <w:rFonts w:ascii="Verdana" w:eastAsia="Times New Roman" w:hAnsi="Verdana" w:cs="Arial"/>
          <w:color w:val="333333"/>
          <w:sz w:val="20"/>
          <w:szCs w:val="20"/>
        </w:rPr>
        <w:br/>
        <w:t xml:space="preserve">(A) Jana </w:t>
      </w:r>
      <w:proofErr w:type="spellStart"/>
      <w:r w:rsidRPr="00CF12D5">
        <w:rPr>
          <w:rFonts w:ascii="Verdana" w:eastAsia="Times New Roman" w:hAnsi="Verdana" w:cs="Arial"/>
          <w:color w:val="333333"/>
          <w:sz w:val="20"/>
          <w:szCs w:val="20"/>
        </w:rPr>
        <w:t>Gana</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Man</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Vande</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Matram</w:t>
      </w:r>
      <w:proofErr w:type="spellEnd"/>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40. For how many years, months and days, did the Constituent Assembly work on the Constitution of India—</w:t>
      </w:r>
      <w:r w:rsidRPr="00CF12D5">
        <w:rPr>
          <w:rFonts w:ascii="Verdana" w:eastAsia="Times New Roman" w:hAnsi="Verdana" w:cs="Arial"/>
          <w:color w:val="333333"/>
          <w:sz w:val="20"/>
          <w:szCs w:val="20"/>
        </w:rPr>
        <w:br/>
        <w:t>(A) 2 Years, 11 months and 19 Days</w:t>
      </w:r>
      <w:r w:rsidRPr="00CF12D5">
        <w:rPr>
          <w:rFonts w:ascii="Verdana" w:eastAsia="Times New Roman" w:hAnsi="Verdana" w:cs="Arial"/>
          <w:color w:val="333333"/>
          <w:sz w:val="20"/>
          <w:szCs w:val="20"/>
        </w:rPr>
        <w:br/>
        <w:t>(B) 3 Years, 12 months and 16 Days</w:t>
      </w:r>
      <w:r w:rsidRPr="00CF12D5">
        <w:rPr>
          <w:rFonts w:ascii="Verdana" w:eastAsia="Times New Roman" w:hAnsi="Verdana" w:cs="Arial"/>
          <w:color w:val="333333"/>
          <w:sz w:val="20"/>
          <w:szCs w:val="20"/>
        </w:rPr>
        <w:br/>
        <w:t>(C) 4 Years, 18 months and 6 Days</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41. How many number of sessions were held in the Constituent Assembly—</w:t>
      </w:r>
      <w:r w:rsidRPr="00CF12D5">
        <w:rPr>
          <w:rFonts w:ascii="Verdana" w:eastAsia="Times New Roman" w:hAnsi="Verdana" w:cs="Arial"/>
          <w:color w:val="333333"/>
          <w:sz w:val="20"/>
          <w:szCs w:val="20"/>
        </w:rPr>
        <w:br/>
        <w:t>(A) Twenty sessions</w:t>
      </w:r>
      <w:r w:rsidRPr="00CF12D5">
        <w:rPr>
          <w:rFonts w:ascii="Verdana" w:eastAsia="Times New Roman" w:hAnsi="Verdana" w:cs="Arial"/>
          <w:color w:val="333333"/>
          <w:sz w:val="20"/>
          <w:szCs w:val="20"/>
        </w:rPr>
        <w:br/>
        <w:t>(B) Twelve sessions</w:t>
      </w:r>
      <w:r w:rsidRPr="00CF12D5">
        <w:rPr>
          <w:rFonts w:ascii="Verdana" w:eastAsia="Times New Roman" w:hAnsi="Verdana" w:cs="Arial"/>
          <w:color w:val="333333"/>
          <w:sz w:val="20"/>
          <w:szCs w:val="20"/>
        </w:rPr>
        <w:br/>
        <w:t>(C) Twenty-five sessions</w:t>
      </w:r>
      <w:r w:rsidRPr="00CF12D5">
        <w:rPr>
          <w:rFonts w:ascii="Verdana" w:eastAsia="Times New Roman" w:hAnsi="Verdana" w:cs="Arial"/>
          <w:color w:val="333333"/>
          <w:sz w:val="20"/>
          <w:szCs w:val="20"/>
        </w:rPr>
        <w:br/>
        <w:t>(D) Twenty-eight sessions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br/>
        <w:t>42. How many Articles and Schedules were in the First Draft Constitution presented by the Drafting Committee to the Constituent Assembly—</w:t>
      </w:r>
      <w:r w:rsidRPr="00CF12D5">
        <w:rPr>
          <w:rFonts w:ascii="Verdana" w:eastAsia="Times New Roman" w:hAnsi="Verdana" w:cs="Arial"/>
          <w:color w:val="333333"/>
          <w:sz w:val="20"/>
          <w:szCs w:val="20"/>
        </w:rPr>
        <w:br/>
        <w:t>(A) 318 Articles and 7 Schedules</w:t>
      </w:r>
      <w:r w:rsidRPr="00CF12D5">
        <w:rPr>
          <w:rFonts w:ascii="Verdana" w:eastAsia="Times New Roman" w:hAnsi="Verdana" w:cs="Arial"/>
          <w:color w:val="333333"/>
          <w:sz w:val="20"/>
          <w:szCs w:val="20"/>
        </w:rPr>
        <w:br/>
        <w:t>(B) 319 Articles ad 10 Schedules</w:t>
      </w:r>
      <w:r w:rsidRPr="00CF12D5">
        <w:rPr>
          <w:rFonts w:ascii="Verdana" w:eastAsia="Times New Roman" w:hAnsi="Verdana" w:cs="Arial"/>
          <w:color w:val="333333"/>
          <w:sz w:val="20"/>
          <w:szCs w:val="20"/>
        </w:rPr>
        <w:br/>
        <w:t>(C) 315 Articles and 8 Schedules</w:t>
      </w:r>
      <w:r w:rsidRPr="00CF12D5">
        <w:rPr>
          <w:rFonts w:ascii="Verdana" w:eastAsia="Times New Roman" w:hAnsi="Verdana" w:cs="Arial"/>
          <w:color w:val="333333"/>
          <w:sz w:val="20"/>
          <w:szCs w:val="20"/>
        </w:rPr>
        <w:br/>
        <w:t>(D) 399 Articles and 5 Schedules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43. In the final form of the Constitution adopted by the Constituent Assembly, how many Articles and Schedules were there—</w:t>
      </w:r>
      <w:r w:rsidRPr="00CF12D5">
        <w:rPr>
          <w:rFonts w:ascii="Verdana" w:eastAsia="Times New Roman" w:hAnsi="Verdana" w:cs="Arial"/>
          <w:color w:val="333333"/>
          <w:sz w:val="20"/>
          <w:szCs w:val="20"/>
        </w:rPr>
        <w:br/>
        <w:t>(A) 397 Articles and 9 Schedules</w:t>
      </w:r>
      <w:r w:rsidRPr="00CF12D5">
        <w:rPr>
          <w:rFonts w:ascii="Verdana" w:eastAsia="Times New Roman" w:hAnsi="Verdana" w:cs="Arial"/>
          <w:color w:val="333333"/>
          <w:sz w:val="20"/>
          <w:szCs w:val="20"/>
        </w:rPr>
        <w:br/>
        <w:t>(B) 395 Articles and 4 Schedules</w:t>
      </w:r>
      <w:r w:rsidRPr="00CF12D5">
        <w:rPr>
          <w:rFonts w:ascii="Verdana" w:eastAsia="Times New Roman" w:hAnsi="Verdana" w:cs="Arial"/>
          <w:color w:val="333333"/>
          <w:sz w:val="20"/>
          <w:szCs w:val="20"/>
        </w:rPr>
        <w:br/>
        <w:t>(C) 396 Articles and 7 Schedules</w:t>
      </w:r>
      <w:r w:rsidRPr="00CF12D5">
        <w:rPr>
          <w:rFonts w:ascii="Verdana" w:eastAsia="Times New Roman" w:hAnsi="Verdana" w:cs="Arial"/>
          <w:color w:val="333333"/>
          <w:sz w:val="20"/>
          <w:szCs w:val="20"/>
        </w:rPr>
        <w:br/>
        <w:t>(D) 395 Articles and 8 Schedules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44. In the Constituent Assembly how many total number of Amendments were proposed in the Draft Constitution—</w:t>
      </w:r>
      <w:r w:rsidRPr="00CF12D5">
        <w:rPr>
          <w:rFonts w:ascii="Verdana" w:eastAsia="Times New Roman" w:hAnsi="Verdana" w:cs="Arial"/>
          <w:color w:val="333333"/>
          <w:sz w:val="20"/>
          <w:szCs w:val="20"/>
        </w:rPr>
        <w:br/>
        <w:t>(A) Approx. 7935</w:t>
      </w:r>
      <w:r w:rsidRPr="00CF12D5">
        <w:rPr>
          <w:rFonts w:ascii="Verdana" w:eastAsia="Times New Roman" w:hAnsi="Verdana" w:cs="Arial"/>
          <w:color w:val="333333"/>
          <w:sz w:val="20"/>
          <w:szCs w:val="20"/>
        </w:rPr>
        <w:br/>
        <w:t>(B) Approx. 7892</w:t>
      </w:r>
      <w:r w:rsidRPr="00CF12D5">
        <w:rPr>
          <w:rFonts w:ascii="Verdana" w:eastAsia="Times New Roman" w:hAnsi="Verdana" w:cs="Arial"/>
          <w:color w:val="333333"/>
          <w:sz w:val="20"/>
          <w:szCs w:val="20"/>
        </w:rPr>
        <w:br/>
        <w:t>(C) Approx. 7365</w:t>
      </w:r>
      <w:r w:rsidRPr="00CF12D5">
        <w:rPr>
          <w:rFonts w:ascii="Verdana" w:eastAsia="Times New Roman" w:hAnsi="Verdana" w:cs="Arial"/>
          <w:color w:val="333333"/>
          <w:sz w:val="20"/>
          <w:szCs w:val="20"/>
        </w:rPr>
        <w:br/>
        <w:t>(D) Approx. 2473</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45. What was the expenditure made by the Constituent Assembly while framing the Constitution of India—</w:t>
      </w:r>
      <w:r w:rsidRPr="00CF12D5">
        <w:rPr>
          <w:rFonts w:ascii="Verdana" w:eastAsia="Times New Roman" w:hAnsi="Verdana" w:cs="Arial"/>
          <w:color w:val="333333"/>
          <w:sz w:val="20"/>
          <w:szCs w:val="20"/>
        </w:rPr>
        <w:br/>
        <w:t>(A) Rs. 63,96,729</w:t>
      </w:r>
      <w:r w:rsidRPr="00CF12D5">
        <w:rPr>
          <w:rFonts w:ascii="Verdana" w:eastAsia="Times New Roman" w:hAnsi="Verdana" w:cs="Arial"/>
          <w:color w:val="333333"/>
          <w:sz w:val="20"/>
          <w:szCs w:val="20"/>
        </w:rPr>
        <w:br/>
        <w:t>(B) Rs. 64,98,725</w:t>
      </w:r>
      <w:r w:rsidRPr="00CF12D5">
        <w:rPr>
          <w:rFonts w:ascii="Verdana" w:eastAsia="Times New Roman" w:hAnsi="Verdana" w:cs="Arial"/>
          <w:color w:val="333333"/>
          <w:sz w:val="20"/>
          <w:szCs w:val="20"/>
        </w:rPr>
        <w:br/>
        <w:t>(C) Rs. 69,92,769</w:t>
      </w:r>
      <w:r w:rsidRPr="00CF12D5">
        <w:rPr>
          <w:rFonts w:ascii="Verdana" w:eastAsia="Times New Roman" w:hAnsi="Verdana" w:cs="Arial"/>
          <w:color w:val="333333"/>
          <w:sz w:val="20"/>
          <w:szCs w:val="20"/>
        </w:rPr>
        <w:br/>
        <w:t>(D) Rs. 65,92,926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46. </w:t>
      </w:r>
      <w:proofErr w:type="gramStart"/>
      <w:r w:rsidRPr="00CF12D5">
        <w:rPr>
          <w:rFonts w:ascii="Verdana" w:eastAsia="Times New Roman" w:hAnsi="Verdana" w:cs="Arial"/>
          <w:color w:val="333333"/>
          <w:sz w:val="20"/>
          <w:szCs w:val="20"/>
        </w:rPr>
        <w:t>How many visitors came to witness the proceedings of the Constituent Assembly—</w:t>
      </w:r>
      <w:r w:rsidRPr="00CF12D5">
        <w:rPr>
          <w:rFonts w:ascii="Verdana" w:eastAsia="Times New Roman" w:hAnsi="Verdana" w:cs="Arial"/>
          <w:color w:val="333333"/>
          <w:sz w:val="20"/>
          <w:szCs w:val="20"/>
        </w:rPr>
        <w:br/>
        <w:t>(A) 52,500</w:t>
      </w:r>
      <w:r w:rsidRPr="00CF12D5">
        <w:rPr>
          <w:rFonts w:ascii="Verdana" w:eastAsia="Times New Roman" w:hAnsi="Verdana" w:cs="Arial"/>
          <w:color w:val="333333"/>
          <w:sz w:val="20"/>
          <w:szCs w:val="20"/>
        </w:rPr>
        <w:br/>
        <w:t>(B) 53,000</w:t>
      </w:r>
      <w:r w:rsidRPr="00CF12D5">
        <w:rPr>
          <w:rFonts w:ascii="Verdana" w:eastAsia="Times New Roman" w:hAnsi="Verdana" w:cs="Arial"/>
          <w:color w:val="333333"/>
          <w:sz w:val="20"/>
          <w:szCs w:val="20"/>
        </w:rPr>
        <w:br/>
        <w:t>(C) 54,000</w:t>
      </w:r>
      <w:r w:rsidRPr="00CF12D5">
        <w:rPr>
          <w:rFonts w:ascii="Verdana" w:eastAsia="Times New Roman" w:hAnsi="Verdana" w:cs="Arial"/>
          <w:color w:val="333333"/>
          <w:sz w:val="20"/>
          <w:szCs w:val="20"/>
        </w:rPr>
        <w:br/>
        <w:t>(D) 54,500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47.</w:t>
      </w:r>
      <w:proofErr w:type="gramEnd"/>
      <w:r w:rsidRPr="00CF12D5">
        <w:rPr>
          <w:rFonts w:ascii="Verdana" w:eastAsia="Times New Roman" w:hAnsi="Verdana" w:cs="Arial"/>
          <w:color w:val="333333"/>
          <w:sz w:val="20"/>
          <w:szCs w:val="20"/>
        </w:rPr>
        <w:t xml:space="preserve"> Who presented the Objective Resolution in the Constituent Assembly—</w:t>
      </w:r>
      <w:r w:rsidRPr="00CF12D5">
        <w:rPr>
          <w:rFonts w:ascii="Verdana" w:eastAsia="Times New Roman" w:hAnsi="Verdana" w:cs="Arial"/>
          <w:color w:val="333333"/>
          <w:sz w:val="20"/>
          <w:szCs w:val="20"/>
        </w:rPr>
        <w:br/>
        <w:t xml:space="preserve">(A) Jawaharlal </w:t>
      </w:r>
      <w:proofErr w:type="gramStart"/>
      <w:r w:rsidRPr="00CF12D5">
        <w:rPr>
          <w:rFonts w:ascii="Verdana" w:eastAsia="Times New Roman" w:hAnsi="Verdana" w:cs="Arial"/>
          <w:color w:val="333333"/>
          <w:sz w:val="20"/>
          <w:szCs w:val="20"/>
        </w:rPr>
        <w:t>Nehru</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Motilal</w:t>
      </w:r>
      <w:proofErr w:type="spellEnd"/>
      <w:r w:rsidRPr="00CF12D5">
        <w:rPr>
          <w:rFonts w:ascii="Verdana" w:eastAsia="Times New Roman" w:hAnsi="Verdana" w:cs="Arial"/>
          <w:color w:val="333333"/>
          <w:sz w:val="20"/>
          <w:szCs w:val="20"/>
        </w:rPr>
        <w:t xml:space="preserve"> Nehru</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Ballabah</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Bhai</w:t>
      </w:r>
      <w:proofErr w:type="spellEnd"/>
      <w:r w:rsidRPr="00CF12D5">
        <w:rPr>
          <w:rFonts w:ascii="Verdana" w:eastAsia="Times New Roman" w:hAnsi="Verdana" w:cs="Arial"/>
          <w:color w:val="333333"/>
          <w:sz w:val="20"/>
          <w:szCs w:val="20"/>
        </w:rPr>
        <w:t xml:space="preserve"> Patel</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48. When </w:t>
      </w:r>
      <w:proofErr w:type="gramStart"/>
      <w:r w:rsidRPr="00CF12D5">
        <w:rPr>
          <w:rFonts w:ascii="Verdana" w:eastAsia="Times New Roman" w:hAnsi="Verdana" w:cs="Arial"/>
          <w:color w:val="333333"/>
          <w:sz w:val="20"/>
          <w:szCs w:val="20"/>
        </w:rPr>
        <w:t>was the First Draft of the Constitution of India</w:t>
      </w:r>
      <w:proofErr w:type="gramEnd"/>
      <w:r w:rsidRPr="00CF12D5">
        <w:rPr>
          <w:rFonts w:ascii="Verdana" w:eastAsia="Times New Roman" w:hAnsi="Verdana" w:cs="Arial"/>
          <w:color w:val="333333"/>
          <w:sz w:val="20"/>
          <w:szCs w:val="20"/>
        </w:rPr>
        <w:t xml:space="preserve"> proposed—</w:t>
      </w:r>
      <w:r w:rsidRPr="00CF12D5">
        <w:rPr>
          <w:rFonts w:ascii="Verdana" w:eastAsia="Times New Roman" w:hAnsi="Verdana" w:cs="Arial"/>
          <w:color w:val="333333"/>
          <w:sz w:val="20"/>
          <w:szCs w:val="20"/>
        </w:rPr>
        <w:br/>
        <w:t>(A) Oct. 1945</w:t>
      </w:r>
      <w:r w:rsidRPr="00CF12D5">
        <w:rPr>
          <w:rFonts w:ascii="Verdana" w:eastAsia="Times New Roman" w:hAnsi="Verdana" w:cs="Arial"/>
          <w:color w:val="333333"/>
          <w:sz w:val="20"/>
          <w:szCs w:val="20"/>
        </w:rPr>
        <w:br/>
        <w:t>(B) Oct. 1947</w:t>
      </w:r>
      <w:r w:rsidRPr="00CF12D5">
        <w:rPr>
          <w:rFonts w:ascii="Verdana" w:eastAsia="Times New Roman" w:hAnsi="Verdana" w:cs="Arial"/>
          <w:color w:val="333333"/>
          <w:sz w:val="20"/>
          <w:szCs w:val="20"/>
        </w:rPr>
        <w:br/>
        <w:t>(C) Oct. 1946</w:t>
      </w:r>
      <w:r w:rsidRPr="00CF12D5">
        <w:rPr>
          <w:rFonts w:ascii="Verdana" w:eastAsia="Times New Roman" w:hAnsi="Verdana" w:cs="Arial"/>
          <w:color w:val="333333"/>
          <w:sz w:val="20"/>
          <w:szCs w:val="20"/>
        </w:rPr>
        <w:br/>
        <w:t>(D) Oct. 1948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49. Who prepared the first draft Constitution of India—</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Jawahar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Nehru</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Gandhiji</w:t>
      </w:r>
      <w:proofErr w:type="spellEnd"/>
      <w:r w:rsidRPr="00CF12D5">
        <w:rPr>
          <w:rFonts w:ascii="Verdana" w:eastAsia="Times New Roman" w:hAnsi="Verdana" w:cs="Arial"/>
          <w:color w:val="333333"/>
          <w:sz w:val="20"/>
          <w:szCs w:val="20"/>
        </w:rPr>
        <w:br/>
        <w:t>(C) Advisory Branch of the Constituent Assembly</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Ballabh</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Bhai</w:t>
      </w:r>
      <w:proofErr w:type="spellEnd"/>
      <w:r w:rsidRPr="00CF12D5">
        <w:rPr>
          <w:rFonts w:ascii="Verdana" w:eastAsia="Times New Roman" w:hAnsi="Verdana" w:cs="Arial"/>
          <w:color w:val="333333"/>
          <w:sz w:val="20"/>
          <w:szCs w:val="20"/>
        </w:rPr>
        <w:t xml:space="preserve"> Patel</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50. Who was the Chairman of the Draft Committee of the Constituent Assembly—</w:t>
      </w:r>
      <w:r w:rsidRPr="00CF12D5">
        <w:rPr>
          <w:rFonts w:ascii="Verdana" w:eastAsia="Times New Roman" w:hAnsi="Verdana" w:cs="Arial"/>
          <w:color w:val="333333"/>
          <w:sz w:val="20"/>
          <w:szCs w:val="20"/>
        </w:rPr>
        <w:br/>
        <w:t xml:space="preserve">(A) Dr. B. R. </w:t>
      </w:r>
      <w:proofErr w:type="spellStart"/>
      <w:proofErr w:type="gramStart"/>
      <w:r w:rsidRPr="00CF12D5">
        <w:rPr>
          <w:rFonts w:ascii="Verdana" w:eastAsia="Times New Roman" w:hAnsi="Verdana" w:cs="Arial"/>
          <w:color w:val="333333"/>
          <w:sz w:val="20"/>
          <w:szCs w:val="20"/>
        </w:rPr>
        <w:t>Ambedkar</w:t>
      </w:r>
      <w:proofErr w:type="spellEnd"/>
      <w:proofErr w:type="gramEnd"/>
      <w:r w:rsidRPr="00CF12D5">
        <w:rPr>
          <w:rFonts w:ascii="Verdana" w:eastAsia="Times New Roman" w:hAnsi="Verdana" w:cs="Arial"/>
          <w:color w:val="333333"/>
          <w:sz w:val="20"/>
          <w:szCs w:val="20"/>
        </w:rPr>
        <w:br/>
        <w:t xml:space="preserve">(B) K. M. </w:t>
      </w:r>
      <w:proofErr w:type="spellStart"/>
      <w:r w:rsidRPr="00CF12D5">
        <w:rPr>
          <w:rFonts w:ascii="Verdana" w:eastAsia="Times New Roman" w:hAnsi="Verdana" w:cs="Arial"/>
          <w:color w:val="333333"/>
          <w:sz w:val="20"/>
          <w:szCs w:val="20"/>
        </w:rPr>
        <w:t>Munshi</w:t>
      </w:r>
      <w:proofErr w:type="spellEnd"/>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Jagjivan</w:t>
      </w:r>
      <w:proofErr w:type="spellEnd"/>
      <w:r w:rsidRPr="00CF12D5">
        <w:rPr>
          <w:rFonts w:ascii="Verdana" w:eastAsia="Times New Roman" w:hAnsi="Verdana" w:cs="Arial"/>
          <w:color w:val="333333"/>
          <w:sz w:val="20"/>
          <w:szCs w:val="20"/>
        </w:rPr>
        <w:t xml:space="preserve"> Ram</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51. When was the draft Constitution of India prepared by the Drafting Committee submitted to the President of the Constituent Assembly—</w:t>
      </w:r>
      <w:r w:rsidRPr="00CF12D5">
        <w:rPr>
          <w:rFonts w:ascii="Verdana" w:eastAsia="Times New Roman" w:hAnsi="Verdana" w:cs="Arial"/>
          <w:color w:val="333333"/>
          <w:sz w:val="20"/>
          <w:szCs w:val="20"/>
        </w:rPr>
        <w:br/>
        <w:t>(A) 28th Feb. 1948</w:t>
      </w:r>
      <w:r w:rsidRPr="00CF12D5">
        <w:rPr>
          <w:rFonts w:ascii="Verdana" w:eastAsia="Times New Roman" w:hAnsi="Verdana" w:cs="Arial"/>
          <w:color w:val="333333"/>
          <w:sz w:val="20"/>
          <w:szCs w:val="20"/>
        </w:rPr>
        <w:br/>
        <w:t>(B) 26th Feb. 1948</w:t>
      </w:r>
      <w:r w:rsidRPr="00CF12D5">
        <w:rPr>
          <w:rFonts w:ascii="Verdana" w:eastAsia="Times New Roman" w:hAnsi="Verdana" w:cs="Arial"/>
          <w:color w:val="333333"/>
          <w:sz w:val="20"/>
          <w:szCs w:val="20"/>
        </w:rPr>
        <w:br/>
        <w:t>(C) 21st Feb. 1948</w:t>
      </w:r>
      <w:r w:rsidRPr="00CF12D5">
        <w:rPr>
          <w:rFonts w:ascii="Verdana" w:eastAsia="Times New Roman" w:hAnsi="Verdana" w:cs="Arial"/>
          <w:color w:val="333333"/>
          <w:sz w:val="20"/>
          <w:szCs w:val="20"/>
        </w:rPr>
        <w:br/>
        <w:t>(D) 25th Feb. 1948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52. When was the Second Reading of the Constitution completed in the Constituent Assembly—</w:t>
      </w:r>
      <w:r w:rsidRPr="00CF12D5">
        <w:rPr>
          <w:rFonts w:ascii="Verdana" w:eastAsia="Times New Roman" w:hAnsi="Verdana" w:cs="Arial"/>
          <w:color w:val="333333"/>
          <w:sz w:val="20"/>
          <w:szCs w:val="20"/>
        </w:rPr>
        <w:br/>
        <w:t>(A) 18 Nov. 1949</w:t>
      </w:r>
      <w:r w:rsidRPr="00CF12D5">
        <w:rPr>
          <w:rFonts w:ascii="Verdana" w:eastAsia="Times New Roman" w:hAnsi="Verdana" w:cs="Arial"/>
          <w:color w:val="333333"/>
          <w:sz w:val="20"/>
          <w:szCs w:val="20"/>
        </w:rPr>
        <w:br/>
        <w:t>(B) 17 Nov. 1949</w:t>
      </w:r>
      <w:r w:rsidRPr="00CF12D5">
        <w:rPr>
          <w:rFonts w:ascii="Verdana" w:eastAsia="Times New Roman" w:hAnsi="Verdana" w:cs="Arial"/>
          <w:color w:val="333333"/>
          <w:sz w:val="20"/>
          <w:szCs w:val="20"/>
        </w:rPr>
        <w:br/>
        <w:t>(C) 15 Nov. 1949</w:t>
      </w:r>
      <w:r w:rsidRPr="00CF12D5">
        <w:rPr>
          <w:rFonts w:ascii="Verdana" w:eastAsia="Times New Roman" w:hAnsi="Verdana" w:cs="Arial"/>
          <w:color w:val="333333"/>
          <w:sz w:val="20"/>
          <w:szCs w:val="20"/>
        </w:rPr>
        <w:br/>
        <w:t>(D) 16 Nov. 1949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53. How many readings were held on the Constitution in the Constituent Assembly—</w:t>
      </w:r>
      <w:r w:rsidRPr="00CF12D5">
        <w:rPr>
          <w:rFonts w:ascii="Verdana" w:eastAsia="Times New Roman" w:hAnsi="Verdana" w:cs="Arial"/>
          <w:color w:val="333333"/>
          <w:sz w:val="20"/>
          <w:szCs w:val="20"/>
        </w:rPr>
        <w:br/>
        <w:t>(A) First Reading</w:t>
      </w:r>
      <w:r w:rsidRPr="00CF12D5">
        <w:rPr>
          <w:rFonts w:ascii="Verdana" w:eastAsia="Times New Roman" w:hAnsi="Verdana" w:cs="Arial"/>
          <w:color w:val="333333"/>
          <w:sz w:val="20"/>
          <w:szCs w:val="20"/>
        </w:rPr>
        <w:br/>
        <w:t>(B) Third Reading</w:t>
      </w:r>
      <w:r w:rsidRPr="00CF12D5">
        <w:rPr>
          <w:rFonts w:ascii="Verdana" w:eastAsia="Times New Roman" w:hAnsi="Verdana" w:cs="Arial"/>
          <w:color w:val="333333"/>
          <w:sz w:val="20"/>
          <w:szCs w:val="20"/>
        </w:rPr>
        <w:br/>
        <w:t>(C) Second Reading</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54. When </w:t>
      </w:r>
      <w:proofErr w:type="gramStart"/>
      <w:r w:rsidRPr="00CF12D5">
        <w:rPr>
          <w:rFonts w:ascii="Verdana" w:eastAsia="Times New Roman" w:hAnsi="Verdana" w:cs="Arial"/>
          <w:color w:val="333333"/>
          <w:sz w:val="20"/>
          <w:szCs w:val="20"/>
        </w:rPr>
        <w:t>was the Constitution of India</w:t>
      </w:r>
      <w:proofErr w:type="gramEnd"/>
      <w:r w:rsidRPr="00CF12D5">
        <w:rPr>
          <w:rFonts w:ascii="Verdana" w:eastAsia="Times New Roman" w:hAnsi="Verdana" w:cs="Arial"/>
          <w:color w:val="333333"/>
          <w:sz w:val="20"/>
          <w:szCs w:val="20"/>
        </w:rPr>
        <w:t xml:space="preserve"> adopted by the Constituent Assembly—</w:t>
      </w:r>
      <w:r w:rsidRPr="00CF12D5">
        <w:rPr>
          <w:rFonts w:ascii="Verdana" w:eastAsia="Times New Roman" w:hAnsi="Verdana" w:cs="Arial"/>
          <w:color w:val="333333"/>
          <w:sz w:val="20"/>
          <w:szCs w:val="20"/>
        </w:rPr>
        <w:br/>
        <w:t>(A) 25th Nov. 1949</w:t>
      </w:r>
      <w:r w:rsidRPr="00CF12D5">
        <w:rPr>
          <w:rFonts w:ascii="Verdana" w:eastAsia="Times New Roman" w:hAnsi="Verdana" w:cs="Arial"/>
          <w:color w:val="333333"/>
          <w:sz w:val="20"/>
          <w:szCs w:val="20"/>
        </w:rPr>
        <w:br/>
        <w:t>(B) 29th Nov. 1949</w:t>
      </w:r>
      <w:r w:rsidRPr="00CF12D5">
        <w:rPr>
          <w:rFonts w:ascii="Verdana" w:eastAsia="Times New Roman" w:hAnsi="Verdana" w:cs="Arial"/>
          <w:color w:val="333333"/>
          <w:sz w:val="20"/>
          <w:szCs w:val="20"/>
        </w:rPr>
        <w:br/>
        <w:t>(C) 26th Nov. 1949</w:t>
      </w:r>
      <w:r w:rsidRPr="00CF12D5">
        <w:rPr>
          <w:rFonts w:ascii="Verdana" w:eastAsia="Times New Roman" w:hAnsi="Verdana" w:cs="Arial"/>
          <w:color w:val="333333"/>
          <w:sz w:val="20"/>
          <w:szCs w:val="20"/>
        </w:rPr>
        <w:br/>
        <w:t>(D) 27th Nov. 1949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55. </w:t>
      </w:r>
      <w:proofErr w:type="gramStart"/>
      <w:r w:rsidRPr="00CF12D5">
        <w:rPr>
          <w:rFonts w:ascii="Verdana" w:eastAsia="Times New Roman" w:hAnsi="Verdana" w:cs="Arial"/>
          <w:color w:val="333333"/>
          <w:sz w:val="20"/>
          <w:szCs w:val="20"/>
        </w:rPr>
        <w:t>How many Princely States existed at the time when the Constituent Assembly was making the Constitution—</w:t>
      </w:r>
      <w:r w:rsidRPr="00CF12D5">
        <w:rPr>
          <w:rFonts w:ascii="Verdana" w:eastAsia="Times New Roman" w:hAnsi="Verdana" w:cs="Arial"/>
          <w:color w:val="333333"/>
          <w:sz w:val="20"/>
          <w:szCs w:val="20"/>
        </w:rPr>
        <w:br/>
        <w:t>(A) 600</w:t>
      </w:r>
      <w:r w:rsidRPr="00CF12D5">
        <w:rPr>
          <w:rFonts w:ascii="Verdana" w:eastAsia="Times New Roman" w:hAnsi="Verdana" w:cs="Arial"/>
          <w:color w:val="333333"/>
          <w:sz w:val="20"/>
          <w:szCs w:val="20"/>
        </w:rPr>
        <w:br/>
        <w:t>(B) 800</w:t>
      </w:r>
      <w:r w:rsidRPr="00CF12D5">
        <w:rPr>
          <w:rFonts w:ascii="Verdana" w:eastAsia="Times New Roman" w:hAnsi="Verdana" w:cs="Arial"/>
          <w:color w:val="333333"/>
          <w:sz w:val="20"/>
          <w:szCs w:val="20"/>
        </w:rPr>
        <w:br/>
        <w:t>(C) 900</w:t>
      </w:r>
      <w:r w:rsidRPr="00CF12D5">
        <w:rPr>
          <w:rFonts w:ascii="Verdana" w:eastAsia="Times New Roman" w:hAnsi="Verdana" w:cs="Arial"/>
          <w:color w:val="333333"/>
          <w:sz w:val="20"/>
          <w:szCs w:val="20"/>
        </w:rPr>
        <w:br/>
        <w:t>(D) 950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56.</w:t>
      </w:r>
      <w:proofErr w:type="gramEnd"/>
      <w:r w:rsidRPr="00CF12D5">
        <w:rPr>
          <w:rFonts w:ascii="Verdana" w:eastAsia="Times New Roman" w:hAnsi="Verdana" w:cs="Arial"/>
          <w:color w:val="333333"/>
          <w:sz w:val="20"/>
          <w:szCs w:val="20"/>
        </w:rPr>
        <w:t xml:space="preserve"> Who said, ‘I feel, however, good a Constitution may be, it is sure to turn out bad because those who are called to work it, taken to be a bad lot. However bad a Constitution may be, it may turn out to be good if those who are called to work it, happens to be a good lot. The working of a Constitution does not depend wholly upon the nature of the Constitution’—</w:t>
      </w:r>
      <w:r w:rsidRPr="00CF12D5">
        <w:rPr>
          <w:rFonts w:ascii="Verdana" w:eastAsia="Times New Roman" w:hAnsi="Verdana" w:cs="Arial"/>
          <w:color w:val="333333"/>
          <w:sz w:val="20"/>
          <w:szCs w:val="20"/>
        </w:rPr>
        <w:br/>
        <w:t xml:space="preserve">(A) Dr. </w:t>
      </w:r>
      <w:proofErr w:type="spellStart"/>
      <w:proofErr w:type="gramStart"/>
      <w:r w:rsidRPr="00CF12D5">
        <w:rPr>
          <w:rFonts w:ascii="Verdana" w:eastAsia="Times New Roman" w:hAnsi="Verdana" w:cs="Arial"/>
          <w:color w:val="333333"/>
          <w:sz w:val="20"/>
          <w:szCs w:val="20"/>
        </w:rPr>
        <w:t>Ambedkar</w:t>
      </w:r>
      <w:proofErr w:type="spellEnd"/>
      <w:proofErr w:type="gramEnd"/>
      <w:r w:rsidRPr="00CF12D5">
        <w:rPr>
          <w:rFonts w:ascii="Verdana" w:eastAsia="Times New Roman" w:hAnsi="Verdana" w:cs="Arial"/>
          <w:color w:val="333333"/>
          <w:sz w:val="20"/>
          <w:szCs w:val="20"/>
        </w:rPr>
        <w:br/>
        <w:t xml:space="preserve">(B) Dr. </w:t>
      </w:r>
      <w:proofErr w:type="spellStart"/>
      <w:r w:rsidRPr="00CF12D5">
        <w:rPr>
          <w:rFonts w:ascii="Verdana" w:eastAsia="Times New Roman" w:hAnsi="Verdana" w:cs="Arial"/>
          <w:color w:val="333333"/>
          <w:sz w:val="20"/>
          <w:szCs w:val="20"/>
        </w:rPr>
        <w:t>Rajendra</w:t>
      </w:r>
      <w:proofErr w:type="spellEnd"/>
      <w:r w:rsidRPr="00CF12D5">
        <w:rPr>
          <w:rFonts w:ascii="Verdana" w:eastAsia="Times New Roman" w:hAnsi="Verdana" w:cs="Arial"/>
          <w:color w:val="333333"/>
          <w:sz w:val="20"/>
          <w:szCs w:val="20"/>
        </w:rPr>
        <w:t xml:space="preserve"> Prasad</w:t>
      </w:r>
      <w:r w:rsidRPr="00CF12D5">
        <w:rPr>
          <w:rFonts w:ascii="Verdana" w:eastAsia="Times New Roman" w:hAnsi="Verdana" w:cs="Arial"/>
          <w:color w:val="333333"/>
          <w:sz w:val="20"/>
          <w:szCs w:val="20"/>
        </w:rPr>
        <w:br/>
        <w:t xml:space="preserve">(C) Dr. </w:t>
      </w:r>
      <w:proofErr w:type="spellStart"/>
      <w:r w:rsidRPr="00CF12D5">
        <w:rPr>
          <w:rFonts w:ascii="Verdana" w:eastAsia="Times New Roman" w:hAnsi="Verdana" w:cs="Arial"/>
          <w:color w:val="333333"/>
          <w:sz w:val="20"/>
          <w:szCs w:val="20"/>
        </w:rPr>
        <w:t>Subhash</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Kashyap</w:t>
      </w:r>
      <w:proofErr w:type="spell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57. Who stated, ‘As to the execution that the Draft Constitution has produced a good part of the provisions of the Government of India Act 1935, make no </w:t>
      </w:r>
      <w:proofErr w:type="gramStart"/>
      <w:r w:rsidRPr="00CF12D5">
        <w:rPr>
          <w:rFonts w:ascii="Verdana" w:eastAsia="Times New Roman" w:hAnsi="Verdana" w:cs="Arial"/>
          <w:color w:val="333333"/>
          <w:sz w:val="20"/>
          <w:szCs w:val="20"/>
        </w:rPr>
        <w:t>apologies.</w:t>
      </w:r>
      <w:proofErr w:type="gramEnd"/>
      <w:r w:rsidRPr="00CF12D5">
        <w:rPr>
          <w:rFonts w:ascii="Verdana" w:eastAsia="Times New Roman" w:hAnsi="Verdana" w:cs="Arial"/>
          <w:color w:val="333333"/>
          <w:sz w:val="20"/>
          <w:szCs w:val="20"/>
        </w:rPr>
        <w:t xml:space="preserve"> There is nothing to be ashamed of in Borrowing.’—</w:t>
      </w:r>
      <w:r w:rsidRPr="00CF12D5">
        <w:rPr>
          <w:rFonts w:ascii="Verdana" w:eastAsia="Times New Roman" w:hAnsi="Verdana" w:cs="Arial"/>
          <w:color w:val="333333"/>
          <w:sz w:val="20"/>
          <w:szCs w:val="20"/>
        </w:rPr>
        <w:br/>
        <w:t xml:space="preserve">(A) Dr. </w:t>
      </w:r>
      <w:proofErr w:type="spellStart"/>
      <w:r w:rsidRPr="00CF12D5">
        <w:rPr>
          <w:rFonts w:ascii="Verdana" w:eastAsia="Times New Roman" w:hAnsi="Verdana" w:cs="Arial"/>
          <w:color w:val="333333"/>
          <w:sz w:val="20"/>
          <w:szCs w:val="20"/>
        </w:rPr>
        <w:t>Rajendra</w:t>
      </w:r>
      <w:proofErr w:type="spellEnd"/>
      <w:r w:rsidRPr="00CF12D5">
        <w:rPr>
          <w:rFonts w:ascii="Verdana" w:eastAsia="Times New Roman" w:hAnsi="Verdana" w:cs="Arial"/>
          <w:color w:val="333333"/>
          <w:sz w:val="20"/>
          <w:szCs w:val="20"/>
        </w:rPr>
        <w:t xml:space="preserve"> Prasad</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(B) </w:t>
      </w:r>
      <w:proofErr w:type="spellStart"/>
      <w:r w:rsidRPr="00CF12D5">
        <w:rPr>
          <w:rFonts w:ascii="Verdana" w:eastAsia="Times New Roman" w:hAnsi="Verdana" w:cs="Arial"/>
          <w:color w:val="333333"/>
          <w:sz w:val="20"/>
          <w:szCs w:val="20"/>
        </w:rPr>
        <w:t>Jawhar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Nehru</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Gandhiji</w:t>
      </w:r>
      <w:proofErr w:type="spellEnd"/>
      <w:r w:rsidRPr="00CF12D5">
        <w:rPr>
          <w:rFonts w:ascii="Verdana" w:eastAsia="Times New Roman" w:hAnsi="Verdana" w:cs="Arial"/>
          <w:color w:val="333333"/>
          <w:sz w:val="20"/>
          <w:szCs w:val="20"/>
        </w:rPr>
        <w:br/>
        <w:t xml:space="preserve">(D) Dr. </w:t>
      </w:r>
      <w:proofErr w:type="spellStart"/>
      <w:r w:rsidRPr="00CF12D5">
        <w:rPr>
          <w:rFonts w:ascii="Verdana" w:eastAsia="Times New Roman" w:hAnsi="Verdana" w:cs="Arial"/>
          <w:color w:val="333333"/>
          <w:sz w:val="20"/>
          <w:szCs w:val="20"/>
        </w:rPr>
        <w:t>Ambedkar</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58. </w:t>
      </w:r>
      <w:proofErr w:type="gramStart"/>
      <w:r w:rsidRPr="00CF12D5">
        <w:rPr>
          <w:rFonts w:ascii="Verdana" w:eastAsia="Times New Roman" w:hAnsi="Verdana" w:cs="Arial"/>
          <w:color w:val="333333"/>
          <w:sz w:val="20"/>
          <w:szCs w:val="20"/>
        </w:rPr>
        <w:t>Who said, ‘If the people who are elected are capable and men of character and integrity, they would be able to make the best even of a defective Constitution.</w:t>
      </w:r>
      <w:proofErr w:type="gramEnd"/>
      <w:r w:rsidRPr="00CF12D5">
        <w:rPr>
          <w:rFonts w:ascii="Verdana" w:eastAsia="Times New Roman" w:hAnsi="Verdana" w:cs="Arial"/>
          <w:color w:val="333333"/>
          <w:sz w:val="20"/>
          <w:szCs w:val="20"/>
        </w:rPr>
        <w:t xml:space="preserve"> If they are lacking in these, the Constitution cannot help the country’—</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Hukam</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Singh</w:t>
      </w:r>
      <w:proofErr w:type="gramEnd"/>
      <w:r w:rsidRPr="00CF12D5">
        <w:rPr>
          <w:rFonts w:ascii="Verdana" w:eastAsia="Times New Roman" w:hAnsi="Verdana" w:cs="Arial"/>
          <w:color w:val="333333"/>
          <w:sz w:val="20"/>
          <w:szCs w:val="20"/>
        </w:rPr>
        <w:br/>
        <w:t xml:space="preserve">(B) K. M. </w:t>
      </w:r>
      <w:proofErr w:type="spellStart"/>
      <w:r w:rsidRPr="00CF12D5">
        <w:rPr>
          <w:rFonts w:ascii="Verdana" w:eastAsia="Times New Roman" w:hAnsi="Verdana" w:cs="Arial"/>
          <w:color w:val="333333"/>
          <w:sz w:val="20"/>
          <w:szCs w:val="20"/>
        </w:rPr>
        <w:t>Munshi</w:t>
      </w:r>
      <w:proofErr w:type="spellEnd"/>
      <w:r w:rsidRPr="00CF12D5">
        <w:rPr>
          <w:rFonts w:ascii="Verdana" w:eastAsia="Times New Roman" w:hAnsi="Verdana" w:cs="Arial"/>
          <w:color w:val="333333"/>
          <w:sz w:val="20"/>
          <w:szCs w:val="20"/>
        </w:rPr>
        <w:br/>
        <w:t xml:space="preserve">(C) Dr. </w:t>
      </w:r>
      <w:proofErr w:type="spellStart"/>
      <w:r w:rsidRPr="00CF12D5">
        <w:rPr>
          <w:rFonts w:ascii="Verdana" w:eastAsia="Times New Roman" w:hAnsi="Verdana" w:cs="Arial"/>
          <w:color w:val="333333"/>
          <w:sz w:val="20"/>
          <w:szCs w:val="20"/>
        </w:rPr>
        <w:t>Rajendra</w:t>
      </w:r>
      <w:proofErr w:type="spellEnd"/>
      <w:r w:rsidRPr="00CF12D5">
        <w:rPr>
          <w:rFonts w:ascii="Verdana" w:eastAsia="Times New Roman" w:hAnsi="Verdana" w:cs="Arial"/>
          <w:color w:val="333333"/>
          <w:sz w:val="20"/>
          <w:szCs w:val="20"/>
        </w:rPr>
        <w:t xml:space="preserve"> Prasad</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Ballabh</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Bhai</w:t>
      </w:r>
      <w:proofErr w:type="spellEnd"/>
      <w:r w:rsidRPr="00CF12D5">
        <w:rPr>
          <w:rFonts w:ascii="Verdana" w:eastAsia="Times New Roman" w:hAnsi="Verdana" w:cs="Arial"/>
          <w:color w:val="333333"/>
          <w:sz w:val="20"/>
          <w:szCs w:val="20"/>
        </w:rPr>
        <w:t xml:space="preserve"> Patel</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59. When </w:t>
      </w:r>
      <w:proofErr w:type="gramStart"/>
      <w:r w:rsidRPr="00CF12D5">
        <w:rPr>
          <w:rFonts w:ascii="Verdana" w:eastAsia="Times New Roman" w:hAnsi="Verdana" w:cs="Arial"/>
          <w:color w:val="333333"/>
          <w:sz w:val="20"/>
          <w:szCs w:val="20"/>
        </w:rPr>
        <w:t>were the election</w:t>
      </w:r>
      <w:proofErr w:type="gramEnd"/>
      <w:r w:rsidRPr="00CF12D5">
        <w:rPr>
          <w:rFonts w:ascii="Verdana" w:eastAsia="Times New Roman" w:hAnsi="Verdana" w:cs="Arial"/>
          <w:color w:val="333333"/>
          <w:sz w:val="20"/>
          <w:szCs w:val="20"/>
        </w:rPr>
        <w:t xml:space="preserve"> to the Constituent Assembly held—</w:t>
      </w:r>
      <w:r w:rsidRPr="00CF12D5">
        <w:rPr>
          <w:rFonts w:ascii="Verdana" w:eastAsia="Times New Roman" w:hAnsi="Verdana" w:cs="Arial"/>
          <w:color w:val="333333"/>
          <w:sz w:val="20"/>
          <w:szCs w:val="20"/>
        </w:rPr>
        <w:br/>
        <w:t>(A) July 1946</w:t>
      </w:r>
      <w:r w:rsidRPr="00CF12D5">
        <w:rPr>
          <w:rFonts w:ascii="Verdana" w:eastAsia="Times New Roman" w:hAnsi="Verdana" w:cs="Arial"/>
          <w:color w:val="333333"/>
          <w:sz w:val="20"/>
          <w:szCs w:val="20"/>
        </w:rPr>
        <w:br/>
        <w:t>(B) Aug. 1946</w:t>
      </w:r>
      <w:r w:rsidRPr="00CF12D5">
        <w:rPr>
          <w:rFonts w:ascii="Verdana" w:eastAsia="Times New Roman" w:hAnsi="Verdana" w:cs="Arial"/>
          <w:color w:val="333333"/>
          <w:sz w:val="20"/>
          <w:szCs w:val="20"/>
        </w:rPr>
        <w:br/>
        <w:t>(C) Sep. 1946</w:t>
      </w:r>
      <w:r w:rsidRPr="00CF12D5">
        <w:rPr>
          <w:rFonts w:ascii="Verdana" w:eastAsia="Times New Roman" w:hAnsi="Verdana" w:cs="Arial"/>
          <w:color w:val="333333"/>
          <w:sz w:val="20"/>
          <w:szCs w:val="20"/>
        </w:rPr>
        <w:br/>
        <w:t>(D) Oct. 1946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60. In the Constituent Assembly how many seats were got by the Congress—</w:t>
      </w:r>
      <w:r w:rsidRPr="00CF12D5">
        <w:rPr>
          <w:rFonts w:ascii="Verdana" w:eastAsia="Times New Roman" w:hAnsi="Verdana" w:cs="Arial"/>
          <w:color w:val="333333"/>
          <w:sz w:val="20"/>
          <w:szCs w:val="20"/>
        </w:rPr>
        <w:br/>
        <w:t>(A) 204</w:t>
      </w:r>
      <w:r w:rsidRPr="00CF12D5">
        <w:rPr>
          <w:rFonts w:ascii="Verdana" w:eastAsia="Times New Roman" w:hAnsi="Verdana" w:cs="Arial"/>
          <w:color w:val="333333"/>
          <w:sz w:val="20"/>
          <w:szCs w:val="20"/>
        </w:rPr>
        <w:br/>
        <w:t>(B) 205</w:t>
      </w:r>
      <w:r w:rsidRPr="00CF12D5">
        <w:rPr>
          <w:rFonts w:ascii="Verdana" w:eastAsia="Times New Roman" w:hAnsi="Verdana" w:cs="Arial"/>
          <w:color w:val="333333"/>
          <w:sz w:val="20"/>
          <w:szCs w:val="20"/>
        </w:rPr>
        <w:br/>
        <w:t>(C) 203</w:t>
      </w:r>
      <w:r w:rsidRPr="00CF12D5">
        <w:rPr>
          <w:rFonts w:ascii="Verdana" w:eastAsia="Times New Roman" w:hAnsi="Verdana" w:cs="Arial"/>
          <w:color w:val="333333"/>
          <w:sz w:val="20"/>
          <w:szCs w:val="20"/>
        </w:rPr>
        <w:br/>
        <w:t>(D) 208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61. </w:t>
      </w:r>
      <w:proofErr w:type="gramStart"/>
      <w:r w:rsidRPr="00CF12D5">
        <w:rPr>
          <w:rFonts w:ascii="Verdana" w:eastAsia="Times New Roman" w:hAnsi="Verdana" w:cs="Arial"/>
          <w:color w:val="333333"/>
          <w:sz w:val="20"/>
          <w:szCs w:val="20"/>
        </w:rPr>
        <w:t>How many seats were obtained by the Muslim League in the Constituent Assembly—</w:t>
      </w:r>
      <w:r w:rsidRPr="00CF12D5">
        <w:rPr>
          <w:rFonts w:ascii="Verdana" w:eastAsia="Times New Roman" w:hAnsi="Verdana" w:cs="Arial"/>
          <w:color w:val="333333"/>
          <w:sz w:val="20"/>
          <w:szCs w:val="20"/>
        </w:rPr>
        <w:br/>
        <w:t>(A) 74</w:t>
      </w:r>
      <w:r w:rsidRPr="00CF12D5">
        <w:rPr>
          <w:rFonts w:ascii="Verdana" w:eastAsia="Times New Roman" w:hAnsi="Verdana" w:cs="Arial"/>
          <w:color w:val="333333"/>
          <w:sz w:val="20"/>
          <w:szCs w:val="20"/>
        </w:rPr>
        <w:br/>
        <w:t>(B) 75</w:t>
      </w:r>
      <w:r w:rsidRPr="00CF12D5">
        <w:rPr>
          <w:rFonts w:ascii="Verdana" w:eastAsia="Times New Roman" w:hAnsi="Verdana" w:cs="Arial"/>
          <w:color w:val="333333"/>
          <w:sz w:val="20"/>
          <w:szCs w:val="20"/>
        </w:rPr>
        <w:br/>
        <w:t>(C) 73</w:t>
      </w:r>
      <w:r w:rsidRPr="00CF12D5">
        <w:rPr>
          <w:rFonts w:ascii="Verdana" w:eastAsia="Times New Roman" w:hAnsi="Verdana" w:cs="Arial"/>
          <w:color w:val="333333"/>
          <w:sz w:val="20"/>
          <w:szCs w:val="20"/>
        </w:rPr>
        <w:br/>
        <w:t>(D) 76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62.</w:t>
      </w:r>
      <w:proofErr w:type="gram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How many seats were acquired by the other parties in the Constituent Assembly—</w:t>
      </w:r>
      <w:r w:rsidRPr="00CF12D5">
        <w:rPr>
          <w:rFonts w:ascii="Verdana" w:eastAsia="Times New Roman" w:hAnsi="Verdana" w:cs="Arial"/>
          <w:color w:val="333333"/>
          <w:sz w:val="20"/>
          <w:szCs w:val="20"/>
        </w:rPr>
        <w:br/>
        <w:t>(A) 14</w:t>
      </w:r>
      <w:r w:rsidRPr="00CF12D5">
        <w:rPr>
          <w:rFonts w:ascii="Verdana" w:eastAsia="Times New Roman" w:hAnsi="Verdana" w:cs="Arial"/>
          <w:color w:val="333333"/>
          <w:sz w:val="20"/>
          <w:szCs w:val="20"/>
        </w:rPr>
        <w:br/>
        <w:t>(B) 15</w:t>
      </w:r>
      <w:r w:rsidRPr="00CF12D5">
        <w:rPr>
          <w:rFonts w:ascii="Verdana" w:eastAsia="Times New Roman" w:hAnsi="Verdana" w:cs="Arial"/>
          <w:color w:val="333333"/>
          <w:sz w:val="20"/>
          <w:szCs w:val="20"/>
        </w:rPr>
        <w:br/>
        <w:t>(C) 17</w:t>
      </w:r>
      <w:r w:rsidRPr="00CF12D5">
        <w:rPr>
          <w:rFonts w:ascii="Verdana" w:eastAsia="Times New Roman" w:hAnsi="Verdana" w:cs="Arial"/>
          <w:color w:val="333333"/>
          <w:sz w:val="20"/>
          <w:szCs w:val="20"/>
        </w:rPr>
        <w:br/>
        <w:t>(D) 18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63.</w:t>
      </w:r>
      <w:proofErr w:type="gram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How many total members were elected in the Constituent Assembly—</w:t>
      </w:r>
      <w:r w:rsidRPr="00CF12D5">
        <w:rPr>
          <w:rFonts w:ascii="Verdana" w:eastAsia="Times New Roman" w:hAnsi="Verdana" w:cs="Arial"/>
          <w:color w:val="333333"/>
          <w:sz w:val="20"/>
          <w:szCs w:val="20"/>
        </w:rPr>
        <w:br/>
        <w:t>(A) 296</w:t>
      </w:r>
      <w:r w:rsidRPr="00CF12D5">
        <w:rPr>
          <w:rFonts w:ascii="Verdana" w:eastAsia="Times New Roman" w:hAnsi="Verdana" w:cs="Arial"/>
          <w:color w:val="333333"/>
          <w:sz w:val="20"/>
          <w:szCs w:val="20"/>
        </w:rPr>
        <w:br/>
        <w:t>(B) 293</w:t>
      </w:r>
      <w:r w:rsidRPr="00CF12D5">
        <w:rPr>
          <w:rFonts w:ascii="Verdana" w:eastAsia="Times New Roman" w:hAnsi="Verdana" w:cs="Arial"/>
          <w:color w:val="333333"/>
          <w:sz w:val="20"/>
          <w:szCs w:val="20"/>
        </w:rPr>
        <w:br/>
        <w:t>(C) 291</w:t>
      </w:r>
      <w:r w:rsidRPr="00CF12D5">
        <w:rPr>
          <w:rFonts w:ascii="Verdana" w:eastAsia="Times New Roman" w:hAnsi="Verdana" w:cs="Arial"/>
          <w:color w:val="333333"/>
          <w:sz w:val="20"/>
          <w:szCs w:val="20"/>
        </w:rPr>
        <w:br/>
        <w:t>(D) 292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64.</w:t>
      </w:r>
      <w:proofErr w:type="gramEnd"/>
      <w:r w:rsidRPr="00CF12D5">
        <w:rPr>
          <w:rFonts w:ascii="Verdana" w:eastAsia="Times New Roman" w:hAnsi="Verdana" w:cs="Arial"/>
          <w:color w:val="333333"/>
          <w:sz w:val="20"/>
          <w:szCs w:val="20"/>
        </w:rPr>
        <w:t xml:space="preserve"> In the Parliament of India Upper House in known as—</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Council of States</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65. In the Parliament, Lower House is called as— (A) Legislative Assembly</w:t>
      </w:r>
      <w:r w:rsidRPr="00CF12D5">
        <w:rPr>
          <w:rFonts w:ascii="Verdana" w:eastAsia="Times New Roman" w:hAnsi="Verdana" w:cs="Arial"/>
          <w:color w:val="333333"/>
          <w:sz w:val="20"/>
          <w:szCs w:val="20"/>
        </w:rPr>
        <w:br/>
        <w:t>(B) Legislative Council</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(House of People)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66. In the Constituent Assembly who was the Head of the Union Constitution Committee—</w:t>
      </w:r>
      <w:r w:rsidRPr="00CF12D5">
        <w:rPr>
          <w:rFonts w:ascii="Verdana" w:eastAsia="Times New Roman" w:hAnsi="Verdana" w:cs="Arial"/>
          <w:color w:val="333333"/>
          <w:sz w:val="20"/>
          <w:szCs w:val="20"/>
        </w:rPr>
        <w:br/>
        <w:t xml:space="preserve">(A) Jawaharlal </w:t>
      </w:r>
      <w:proofErr w:type="gramStart"/>
      <w:r w:rsidRPr="00CF12D5">
        <w:rPr>
          <w:rFonts w:ascii="Verdana" w:eastAsia="Times New Roman" w:hAnsi="Verdana" w:cs="Arial"/>
          <w:color w:val="333333"/>
          <w:sz w:val="20"/>
          <w:szCs w:val="20"/>
        </w:rPr>
        <w:t>Nehru</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Patel</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Subhash</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Buse</w:t>
      </w:r>
      <w:proofErr w:type="spell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67. In the Constituent Assembly which words were associated with the Parliament—</w:t>
      </w:r>
      <w:r w:rsidRPr="00CF12D5">
        <w:rPr>
          <w:rFonts w:ascii="Verdana" w:eastAsia="Times New Roman" w:hAnsi="Verdana" w:cs="Arial"/>
          <w:color w:val="333333"/>
          <w:sz w:val="20"/>
          <w:szCs w:val="20"/>
        </w:rPr>
        <w:br/>
        <w:t>(A) Parliament of the Legislature</w:t>
      </w:r>
      <w:r w:rsidRPr="00CF12D5">
        <w:rPr>
          <w:rFonts w:ascii="Verdana" w:eastAsia="Times New Roman" w:hAnsi="Verdana" w:cs="Arial"/>
          <w:color w:val="333333"/>
          <w:sz w:val="20"/>
          <w:szCs w:val="20"/>
        </w:rPr>
        <w:br/>
        <w:t>(B) Parliament of the Union</w:t>
      </w:r>
      <w:r w:rsidRPr="00CF12D5">
        <w:rPr>
          <w:rFonts w:ascii="Verdana" w:eastAsia="Times New Roman" w:hAnsi="Verdana" w:cs="Arial"/>
          <w:color w:val="333333"/>
          <w:sz w:val="20"/>
          <w:szCs w:val="20"/>
        </w:rPr>
        <w:br/>
        <w:t>(C) Parliament of the Federation</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68. In the Constituent Assembly, it was said that Parliament of the Federation shall consist of the President and what else—</w:t>
      </w:r>
      <w:r w:rsidRPr="00CF12D5">
        <w:rPr>
          <w:rFonts w:ascii="Verdana" w:eastAsia="Times New Roman" w:hAnsi="Verdana" w:cs="Arial"/>
          <w:color w:val="333333"/>
          <w:sz w:val="20"/>
          <w:szCs w:val="20"/>
        </w:rPr>
        <w:br/>
        <w:t>(A) National Legislature</w:t>
      </w:r>
      <w:r w:rsidRPr="00CF12D5">
        <w:rPr>
          <w:rFonts w:ascii="Verdana" w:eastAsia="Times New Roman" w:hAnsi="Verdana" w:cs="Arial"/>
          <w:color w:val="333333"/>
          <w:sz w:val="20"/>
          <w:szCs w:val="20"/>
        </w:rPr>
        <w:br/>
        <w:t>(B) National Assembly</w:t>
      </w:r>
      <w:r w:rsidRPr="00CF12D5">
        <w:rPr>
          <w:rFonts w:ascii="Verdana" w:eastAsia="Times New Roman" w:hAnsi="Verdana" w:cs="Arial"/>
          <w:color w:val="333333"/>
          <w:sz w:val="20"/>
          <w:szCs w:val="20"/>
        </w:rPr>
        <w:br/>
        <w:t>(C) House of People</w:t>
      </w:r>
      <w:r w:rsidRPr="00CF12D5">
        <w:rPr>
          <w:rFonts w:ascii="Verdana" w:eastAsia="Times New Roman" w:hAnsi="Verdana" w:cs="Arial"/>
          <w:color w:val="333333"/>
          <w:sz w:val="20"/>
          <w:szCs w:val="20"/>
        </w:rPr>
        <w:br/>
        <w:t>(D) Council of State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69. In the Constituent Assembly, which committee recommended that Indian Constitution adopt Parliamentary Form of Executive—</w:t>
      </w:r>
      <w:r w:rsidRPr="00CF12D5">
        <w:rPr>
          <w:rFonts w:ascii="Verdana" w:eastAsia="Times New Roman" w:hAnsi="Verdana" w:cs="Arial"/>
          <w:color w:val="333333"/>
          <w:sz w:val="20"/>
          <w:szCs w:val="20"/>
        </w:rPr>
        <w:br/>
        <w:t xml:space="preserve">(A) Drafting </w:t>
      </w:r>
      <w:proofErr w:type="gramStart"/>
      <w:r w:rsidRPr="00CF12D5">
        <w:rPr>
          <w:rFonts w:ascii="Verdana" w:eastAsia="Times New Roman" w:hAnsi="Verdana" w:cs="Arial"/>
          <w:color w:val="333333"/>
          <w:sz w:val="20"/>
          <w:szCs w:val="20"/>
        </w:rPr>
        <w:t>Committee</w:t>
      </w:r>
      <w:proofErr w:type="gramEnd"/>
      <w:r w:rsidRPr="00CF12D5">
        <w:rPr>
          <w:rFonts w:ascii="Verdana" w:eastAsia="Times New Roman" w:hAnsi="Verdana" w:cs="Arial"/>
          <w:color w:val="333333"/>
          <w:sz w:val="20"/>
          <w:szCs w:val="20"/>
        </w:rPr>
        <w:br/>
        <w:t>(B) Constitutional Committee</w:t>
      </w:r>
      <w:r w:rsidRPr="00CF12D5">
        <w:rPr>
          <w:rFonts w:ascii="Verdana" w:eastAsia="Times New Roman" w:hAnsi="Verdana" w:cs="Arial"/>
          <w:color w:val="333333"/>
          <w:sz w:val="20"/>
          <w:szCs w:val="20"/>
        </w:rPr>
        <w:br/>
        <w:t>(C) Union Constitution Committee</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70. In the Constituent Assembly, how many seats were fixed for House of People—</w:t>
      </w:r>
      <w:r w:rsidRPr="00CF12D5">
        <w:rPr>
          <w:rFonts w:ascii="Verdana" w:eastAsia="Times New Roman" w:hAnsi="Verdana" w:cs="Arial"/>
          <w:color w:val="333333"/>
          <w:sz w:val="20"/>
          <w:szCs w:val="20"/>
        </w:rPr>
        <w:br/>
        <w:t>(A) 500</w:t>
      </w:r>
      <w:r w:rsidRPr="00CF12D5">
        <w:rPr>
          <w:rFonts w:ascii="Verdana" w:eastAsia="Times New Roman" w:hAnsi="Verdana" w:cs="Arial"/>
          <w:color w:val="333333"/>
          <w:sz w:val="20"/>
          <w:szCs w:val="20"/>
        </w:rPr>
        <w:br/>
        <w:t>(B) 400</w:t>
      </w:r>
      <w:r w:rsidRPr="00CF12D5">
        <w:rPr>
          <w:rFonts w:ascii="Verdana" w:eastAsia="Times New Roman" w:hAnsi="Verdana" w:cs="Arial"/>
          <w:color w:val="333333"/>
          <w:sz w:val="20"/>
          <w:szCs w:val="20"/>
        </w:rPr>
        <w:br/>
        <w:t>(C) 300</w:t>
      </w:r>
      <w:r w:rsidRPr="00CF12D5">
        <w:rPr>
          <w:rFonts w:ascii="Verdana" w:eastAsia="Times New Roman" w:hAnsi="Verdana" w:cs="Arial"/>
          <w:color w:val="333333"/>
          <w:sz w:val="20"/>
          <w:szCs w:val="20"/>
        </w:rPr>
        <w:br/>
        <w:t>(D) 250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71. In the Constituent Assembly, what was the number of population fixed for one Representative—</w:t>
      </w:r>
      <w:r w:rsidRPr="00CF12D5">
        <w:rPr>
          <w:rFonts w:ascii="Verdana" w:eastAsia="Times New Roman" w:hAnsi="Verdana" w:cs="Arial"/>
          <w:color w:val="333333"/>
          <w:sz w:val="20"/>
          <w:szCs w:val="20"/>
        </w:rPr>
        <w:br/>
        <w:t>(A) 7,500</w:t>
      </w:r>
      <w:r w:rsidRPr="00CF12D5">
        <w:rPr>
          <w:rFonts w:ascii="Verdana" w:eastAsia="Times New Roman" w:hAnsi="Verdana" w:cs="Arial"/>
          <w:color w:val="333333"/>
          <w:sz w:val="20"/>
          <w:szCs w:val="20"/>
        </w:rPr>
        <w:br/>
        <w:t>(B) 7</w:t>
      </w:r>
      <w:proofErr w:type="gramStart"/>
      <w:r w:rsidRPr="00CF12D5">
        <w:rPr>
          <w:rFonts w:ascii="Verdana" w:eastAsia="Times New Roman" w:hAnsi="Verdana" w:cs="Arial"/>
          <w:color w:val="333333"/>
          <w:sz w:val="20"/>
          <w:szCs w:val="20"/>
        </w:rPr>
        <w:t>,50,000</w:t>
      </w:r>
      <w:proofErr w:type="gramEnd"/>
      <w:r w:rsidRPr="00CF12D5">
        <w:rPr>
          <w:rFonts w:ascii="Verdana" w:eastAsia="Times New Roman" w:hAnsi="Verdana" w:cs="Arial"/>
          <w:color w:val="333333"/>
          <w:sz w:val="20"/>
          <w:szCs w:val="20"/>
        </w:rPr>
        <w:br/>
        <w:t>(C) 50,000</w:t>
      </w:r>
      <w:r w:rsidRPr="00CF12D5">
        <w:rPr>
          <w:rFonts w:ascii="Verdana" w:eastAsia="Times New Roman" w:hAnsi="Verdana" w:cs="Arial"/>
          <w:color w:val="333333"/>
          <w:sz w:val="20"/>
          <w:szCs w:val="20"/>
        </w:rPr>
        <w:br/>
        <w:t>(D) 78,500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72. Who elected Dr. </w:t>
      </w:r>
      <w:proofErr w:type="spellStart"/>
      <w:r w:rsidRPr="00CF12D5">
        <w:rPr>
          <w:rFonts w:ascii="Verdana" w:eastAsia="Times New Roman" w:hAnsi="Verdana" w:cs="Arial"/>
          <w:color w:val="333333"/>
          <w:sz w:val="20"/>
          <w:szCs w:val="20"/>
        </w:rPr>
        <w:t>Rajendra</w:t>
      </w:r>
      <w:proofErr w:type="spellEnd"/>
      <w:r w:rsidRPr="00CF12D5">
        <w:rPr>
          <w:rFonts w:ascii="Verdana" w:eastAsia="Times New Roman" w:hAnsi="Verdana" w:cs="Arial"/>
          <w:color w:val="333333"/>
          <w:sz w:val="20"/>
          <w:szCs w:val="20"/>
        </w:rPr>
        <w:t xml:space="preserve"> Prasad as the First President of India—</w:t>
      </w:r>
      <w:r w:rsidRPr="00CF12D5">
        <w:rPr>
          <w:rFonts w:ascii="Verdana" w:eastAsia="Times New Roman" w:hAnsi="Verdana" w:cs="Arial"/>
          <w:color w:val="333333"/>
          <w:sz w:val="20"/>
          <w:szCs w:val="20"/>
        </w:rPr>
        <w:br/>
        <w:t>(A) Constituent Assembly</w:t>
      </w:r>
      <w:r w:rsidRPr="00CF12D5">
        <w:rPr>
          <w:rFonts w:ascii="Verdana" w:eastAsia="Times New Roman" w:hAnsi="Verdana" w:cs="Arial"/>
          <w:color w:val="333333"/>
          <w:sz w:val="20"/>
          <w:szCs w:val="20"/>
        </w:rPr>
        <w:br/>
        <w:t>(B) Legislative Assembly</w:t>
      </w:r>
      <w:r w:rsidRPr="00CF12D5">
        <w:rPr>
          <w:rFonts w:ascii="Verdana" w:eastAsia="Times New Roman" w:hAnsi="Verdana" w:cs="Arial"/>
          <w:color w:val="333333"/>
          <w:sz w:val="20"/>
          <w:szCs w:val="20"/>
        </w:rPr>
        <w:br/>
        <w:t>(C) Council of State</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73. In the Constituent Assembly who proposed the name of Dr. </w:t>
      </w:r>
      <w:proofErr w:type="spellStart"/>
      <w:r w:rsidRPr="00CF12D5">
        <w:rPr>
          <w:rFonts w:ascii="Verdana" w:eastAsia="Times New Roman" w:hAnsi="Verdana" w:cs="Arial"/>
          <w:color w:val="333333"/>
          <w:sz w:val="20"/>
          <w:szCs w:val="20"/>
        </w:rPr>
        <w:t>Rajendra</w:t>
      </w:r>
      <w:proofErr w:type="spellEnd"/>
      <w:r w:rsidRPr="00CF12D5">
        <w:rPr>
          <w:rFonts w:ascii="Verdana" w:eastAsia="Times New Roman" w:hAnsi="Verdana" w:cs="Arial"/>
          <w:color w:val="333333"/>
          <w:sz w:val="20"/>
          <w:szCs w:val="20"/>
        </w:rPr>
        <w:t xml:space="preserve"> Prasad as President of India—</w:t>
      </w:r>
      <w:r w:rsidRPr="00CF12D5">
        <w:rPr>
          <w:rFonts w:ascii="Verdana" w:eastAsia="Times New Roman" w:hAnsi="Verdana" w:cs="Arial"/>
          <w:color w:val="333333"/>
          <w:sz w:val="20"/>
          <w:szCs w:val="20"/>
        </w:rPr>
        <w:br/>
        <w:t xml:space="preserve">(A) Jawaharlal </w:t>
      </w:r>
      <w:proofErr w:type="gramStart"/>
      <w:r w:rsidRPr="00CF12D5">
        <w:rPr>
          <w:rFonts w:ascii="Verdana" w:eastAsia="Times New Roman" w:hAnsi="Verdana" w:cs="Arial"/>
          <w:color w:val="333333"/>
          <w:sz w:val="20"/>
          <w:szCs w:val="20"/>
        </w:rPr>
        <w:t>Nehru</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Patel</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74. Which is our National anthem—</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(A) Jana </w:t>
      </w:r>
      <w:proofErr w:type="spellStart"/>
      <w:r w:rsidRPr="00CF12D5">
        <w:rPr>
          <w:rFonts w:ascii="Verdana" w:eastAsia="Times New Roman" w:hAnsi="Verdana" w:cs="Arial"/>
          <w:color w:val="333333"/>
          <w:sz w:val="20"/>
          <w:szCs w:val="20"/>
        </w:rPr>
        <w:t>Gana</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Mana</w:t>
      </w:r>
      <w:proofErr w:type="spellEnd"/>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Vande</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Matram</w:t>
      </w:r>
      <w:proofErr w:type="spellEnd"/>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75. </w:t>
      </w:r>
      <w:proofErr w:type="gramStart"/>
      <w:r w:rsidRPr="00CF12D5">
        <w:rPr>
          <w:rFonts w:ascii="Verdana" w:eastAsia="Times New Roman" w:hAnsi="Verdana" w:cs="Arial"/>
          <w:color w:val="333333"/>
          <w:sz w:val="20"/>
          <w:szCs w:val="20"/>
        </w:rPr>
        <w:t>When did the Constituent Assembly adopt National Anthem—</w:t>
      </w:r>
      <w:r w:rsidRPr="00CF12D5">
        <w:rPr>
          <w:rFonts w:ascii="Verdana" w:eastAsia="Times New Roman" w:hAnsi="Verdana" w:cs="Arial"/>
          <w:color w:val="333333"/>
          <w:sz w:val="20"/>
          <w:szCs w:val="20"/>
        </w:rPr>
        <w:br/>
        <w:t>(A) 25th Jan. 1950</w:t>
      </w:r>
      <w:r w:rsidRPr="00CF12D5">
        <w:rPr>
          <w:rFonts w:ascii="Verdana" w:eastAsia="Times New Roman" w:hAnsi="Verdana" w:cs="Arial"/>
          <w:color w:val="333333"/>
          <w:sz w:val="20"/>
          <w:szCs w:val="20"/>
        </w:rPr>
        <w:br/>
        <w:t>(B) 26th Jan. 1950</w:t>
      </w:r>
      <w:r w:rsidRPr="00CF12D5">
        <w:rPr>
          <w:rFonts w:ascii="Verdana" w:eastAsia="Times New Roman" w:hAnsi="Verdana" w:cs="Arial"/>
          <w:color w:val="333333"/>
          <w:sz w:val="20"/>
          <w:szCs w:val="20"/>
        </w:rPr>
        <w:br/>
        <w:t>(C) 24th Jan. 1950</w:t>
      </w:r>
      <w:r w:rsidRPr="00CF12D5">
        <w:rPr>
          <w:rFonts w:ascii="Verdana" w:eastAsia="Times New Roman" w:hAnsi="Verdana" w:cs="Arial"/>
          <w:color w:val="333333"/>
          <w:sz w:val="20"/>
          <w:szCs w:val="20"/>
        </w:rPr>
        <w:br/>
        <w:t>(D) 29th Jan. 1950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76.</w:t>
      </w:r>
      <w:proofErr w:type="gramEnd"/>
      <w:r w:rsidRPr="00CF12D5">
        <w:rPr>
          <w:rFonts w:ascii="Verdana" w:eastAsia="Times New Roman" w:hAnsi="Verdana" w:cs="Arial"/>
          <w:color w:val="333333"/>
          <w:sz w:val="20"/>
          <w:szCs w:val="20"/>
        </w:rPr>
        <w:t xml:space="preserve"> In the last session of the Constituent Assembly which song was sung—</w:t>
      </w:r>
      <w:r w:rsidRPr="00CF12D5">
        <w:rPr>
          <w:rFonts w:ascii="Verdana" w:eastAsia="Times New Roman" w:hAnsi="Verdana" w:cs="Arial"/>
          <w:color w:val="333333"/>
          <w:sz w:val="20"/>
          <w:szCs w:val="20"/>
        </w:rPr>
        <w:br/>
        <w:t xml:space="preserve">(A) Jan </w:t>
      </w:r>
      <w:proofErr w:type="spellStart"/>
      <w:r w:rsidRPr="00CF12D5">
        <w:rPr>
          <w:rFonts w:ascii="Verdana" w:eastAsia="Times New Roman" w:hAnsi="Verdana" w:cs="Arial"/>
          <w:color w:val="333333"/>
          <w:sz w:val="20"/>
          <w:szCs w:val="20"/>
        </w:rPr>
        <w:t>Gana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Mana</w:t>
      </w:r>
      <w:proofErr w:type="spell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Vande</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Matram</w:t>
      </w:r>
      <w:proofErr w:type="spellEnd"/>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77. Which women presented National Flag in the Constituent Assembly—</w:t>
      </w:r>
      <w:r w:rsidRPr="00CF12D5">
        <w:rPr>
          <w:rFonts w:ascii="Verdana" w:eastAsia="Times New Roman" w:hAnsi="Verdana" w:cs="Arial"/>
          <w:color w:val="333333"/>
          <w:sz w:val="20"/>
          <w:szCs w:val="20"/>
        </w:rPr>
        <w:br/>
        <w:t xml:space="preserve">(A) Smt. </w:t>
      </w:r>
      <w:proofErr w:type="spellStart"/>
      <w:r w:rsidRPr="00CF12D5">
        <w:rPr>
          <w:rFonts w:ascii="Verdana" w:eastAsia="Times New Roman" w:hAnsi="Verdana" w:cs="Arial"/>
          <w:color w:val="333333"/>
          <w:sz w:val="20"/>
          <w:szCs w:val="20"/>
        </w:rPr>
        <w:t>Sarojini</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Naidu</w:t>
      </w:r>
      <w:proofErr w:type="gramEnd"/>
      <w:r w:rsidRPr="00CF12D5">
        <w:rPr>
          <w:rFonts w:ascii="Verdana" w:eastAsia="Times New Roman" w:hAnsi="Verdana" w:cs="Arial"/>
          <w:color w:val="333333"/>
          <w:sz w:val="20"/>
          <w:szCs w:val="20"/>
        </w:rPr>
        <w:br/>
        <w:t xml:space="preserve">(B) Smt. </w:t>
      </w:r>
      <w:proofErr w:type="spellStart"/>
      <w:r w:rsidRPr="00CF12D5">
        <w:rPr>
          <w:rFonts w:ascii="Verdana" w:eastAsia="Times New Roman" w:hAnsi="Verdana" w:cs="Arial"/>
          <w:color w:val="333333"/>
          <w:sz w:val="20"/>
          <w:szCs w:val="20"/>
        </w:rPr>
        <w:t>Hansa</w:t>
      </w:r>
      <w:proofErr w:type="spellEnd"/>
      <w:r w:rsidRPr="00CF12D5">
        <w:rPr>
          <w:rFonts w:ascii="Verdana" w:eastAsia="Times New Roman" w:hAnsi="Verdana" w:cs="Arial"/>
          <w:color w:val="333333"/>
          <w:sz w:val="20"/>
          <w:szCs w:val="20"/>
        </w:rPr>
        <w:t xml:space="preserve"> Mehta</w:t>
      </w:r>
      <w:r w:rsidRPr="00CF12D5">
        <w:rPr>
          <w:rFonts w:ascii="Verdana" w:eastAsia="Times New Roman" w:hAnsi="Verdana" w:cs="Arial"/>
          <w:color w:val="333333"/>
          <w:sz w:val="20"/>
          <w:szCs w:val="20"/>
        </w:rPr>
        <w:br/>
        <w:t xml:space="preserve">(C) Smt. </w:t>
      </w:r>
      <w:proofErr w:type="spellStart"/>
      <w:r w:rsidRPr="00CF12D5">
        <w:rPr>
          <w:rFonts w:ascii="Verdana" w:eastAsia="Times New Roman" w:hAnsi="Verdana" w:cs="Arial"/>
          <w:color w:val="333333"/>
          <w:sz w:val="20"/>
          <w:szCs w:val="20"/>
        </w:rPr>
        <w:t>Indira</w:t>
      </w:r>
      <w:proofErr w:type="spellEnd"/>
      <w:r w:rsidRPr="00CF12D5">
        <w:rPr>
          <w:rFonts w:ascii="Verdana" w:eastAsia="Times New Roman" w:hAnsi="Verdana" w:cs="Arial"/>
          <w:color w:val="333333"/>
          <w:sz w:val="20"/>
          <w:szCs w:val="20"/>
        </w:rPr>
        <w:t xml:space="preserve"> Gandhi</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78. In the Indian National Flag, what does </w:t>
      </w:r>
      <w:proofErr w:type="spellStart"/>
      <w:r w:rsidRPr="00CF12D5">
        <w:rPr>
          <w:rFonts w:ascii="Verdana" w:eastAsia="Times New Roman" w:hAnsi="Verdana" w:cs="Arial"/>
          <w:color w:val="333333"/>
          <w:sz w:val="20"/>
          <w:szCs w:val="20"/>
        </w:rPr>
        <w:t>Ashoka's</w:t>
      </w:r>
      <w:proofErr w:type="spellEnd"/>
      <w:r w:rsidRPr="00CF12D5">
        <w:rPr>
          <w:rFonts w:ascii="Verdana" w:eastAsia="Times New Roman" w:hAnsi="Verdana" w:cs="Arial"/>
          <w:color w:val="333333"/>
          <w:sz w:val="20"/>
          <w:szCs w:val="20"/>
        </w:rPr>
        <w:t xml:space="preserve"> wheel represent—</w:t>
      </w:r>
      <w:r w:rsidRPr="00CF12D5">
        <w:rPr>
          <w:rFonts w:ascii="Verdana" w:eastAsia="Times New Roman" w:hAnsi="Verdana" w:cs="Arial"/>
          <w:color w:val="333333"/>
          <w:sz w:val="20"/>
          <w:szCs w:val="20"/>
        </w:rPr>
        <w:br/>
        <w:t xml:space="preserve">(A) Wheel of the </w:t>
      </w:r>
      <w:proofErr w:type="gramStart"/>
      <w:r w:rsidRPr="00CF12D5">
        <w:rPr>
          <w:rFonts w:ascii="Verdana" w:eastAsia="Times New Roman" w:hAnsi="Verdana" w:cs="Arial"/>
          <w:color w:val="333333"/>
          <w:sz w:val="20"/>
          <w:szCs w:val="20"/>
        </w:rPr>
        <w:t>Truth</w:t>
      </w:r>
      <w:proofErr w:type="gramEnd"/>
      <w:r w:rsidRPr="00CF12D5">
        <w:rPr>
          <w:rFonts w:ascii="Verdana" w:eastAsia="Times New Roman" w:hAnsi="Verdana" w:cs="Arial"/>
          <w:color w:val="333333"/>
          <w:sz w:val="20"/>
          <w:szCs w:val="20"/>
        </w:rPr>
        <w:br/>
        <w:t>(B) Wheel of the Moral</w:t>
      </w:r>
      <w:r w:rsidRPr="00CF12D5">
        <w:rPr>
          <w:rFonts w:ascii="Verdana" w:eastAsia="Times New Roman" w:hAnsi="Verdana" w:cs="Arial"/>
          <w:color w:val="333333"/>
          <w:sz w:val="20"/>
          <w:szCs w:val="20"/>
        </w:rPr>
        <w:br/>
        <w:t xml:space="preserve">(C) Wheel of the </w:t>
      </w:r>
      <w:proofErr w:type="spellStart"/>
      <w:r w:rsidRPr="00CF12D5">
        <w:rPr>
          <w:rFonts w:ascii="Verdana" w:eastAsia="Times New Roman" w:hAnsi="Verdana" w:cs="Arial"/>
          <w:color w:val="333333"/>
          <w:sz w:val="20"/>
          <w:szCs w:val="20"/>
        </w:rPr>
        <w:t>Dharm</w:t>
      </w:r>
      <w:proofErr w:type="spellEnd"/>
      <w:r w:rsidRPr="00CF12D5">
        <w:rPr>
          <w:rFonts w:ascii="Verdana" w:eastAsia="Times New Roman" w:hAnsi="Verdana" w:cs="Arial"/>
          <w:color w:val="333333"/>
          <w:sz w:val="20"/>
          <w:szCs w:val="20"/>
        </w:rPr>
        <w:br/>
        <w:t>(D) Wheel of the Law</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79. In the National Flag, what does green </w:t>
      </w:r>
      <w:proofErr w:type="spellStart"/>
      <w:r w:rsidRPr="00CF12D5">
        <w:rPr>
          <w:rFonts w:ascii="Verdana" w:eastAsia="Times New Roman" w:hAnsi="Verdana" w:cs="Arial"/>
          <w:color w:val="333333"/>
          <w:sz w:val="20"/>
          <w:szCs w:val="20"/>
        </w:rPr>
        <w:t>colour</w:t>
      </w:r>
      <w:proofErr w:type="spellEnd"/>
      <w:r w:rsidRPr="00CF12D5">
        <w:rPr>
          <w:rFonts w:ascii="Verdana" w:eastAsia="Times New Roman" w:hAnsi="Verdana" w:cs="Arial"/>
          <w:color w:val="333333"/>
          <w:sz w:val="20"/>
          <w:szCs w:val="20"/>
        </w:rPr>
        <w:t xml:space="preserve"> represent—</w:t>
      </w:r>
      <w:r w:rsidRPr="00CF12D5">
        <w:rPr>
          <w:rFonts w:ascii="Verdana" w:eastAsia="Times New Roman" w:hAnsi="Verdana" w:cs="Arial"/>
          <w:color w:val="333333"/>
          <w:sz w:val="20"/>
          <w:szCs w:val="20"/>
        </w:rPr>
        <w:br/>
        <w:t>(A) Animals</w:t>
      </w:r>
      <w:r w:rsidRPr="00CF12D5">
        <w:rPr>
          <w:rFonts w:ascii="Verdana" w:eastAsia="Times New Roman" w:hAnsi="Verdana" w:cs="Arial"/>
          <w:color w:val="333333"/>
          <w:sz w:val="20"/>
          <w:szCs w:val="20"/>
        </w:rPr>
        <w:br/>
        <w:t>(B) Soil</w:t>
      </w:r>
      <w:r w:rsidRPr="00CF12D5">
        <w:rPr>
          <w:rFonts w:ascii="Verdana" w:eastAsia="Times New Roman" w:hAnsi="Verdana" w:cs="Arial"/>
          <w:color w:val="333333"/>
          <w:sz w:val="20"/>
          <w:szCs w:val="20"/>
        </w:rPr>
        <w:br/>
        <w:t>(C) Human Nature</w:t>
      </w:r>
      <w:r w:rsidRPr="00CF12D5">
        <w:rPr>
          <w:rFonts w:ascii="Verdana" w:eastAsia="Times New Roman" w:hAnsi="Verdana" w:cs="Arial"/>
          <w:color w:val="333333"/>
          <w:sz w:val="20"/>
          <w:szCs w:val="20"/>
        </w:rPr>
        <w:br/>
        <w:t>(D) Spiritual Philosophy</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80. In the National Flag, what does saffron </w:t>
      </w:r>
      <w:proofErr w:type="spellStart"/>
      <w:r w:rsidRPr="00CF12D5">
        <w:rPr>
          <w:rFonts w:ascii="Verdana" w:eastAsia="Times New Roman" w:hAnsi="Verdana" w:cs="Arial"/>
          <w:color w:val="333333"/>
          <w:sz w:val="20"/>
          <w:szCs w:val="20"/>
        </w:rPr>
        <w:t>colour</w:t>
      </w:r>
      <w:proofErr w:type="spellEnd"/>
      <w:r w:rsidRPr="00CF12D5">
        <w:rPr>
          <w:rFonts w:ascii="Verdana" w:eastAsia="Times New Roman" w:hAnsi="Verdana" w:cs="Arial"/>
          <w:color w:val="333333"/>
          <w:sz w:val="20"/>
          <w:szCs w:val="20"/>
        </w:rPr>
        <w:t xml:space="preserve"> represent—</w:t>
      </w:r>
      <w:r w:rsidRPr="00CF12D5">
        <w:rPr>
          <w:rFonts w:ascii="Verdana" w:eastAsia="Times New Roman" w:hAnsi="Verdana" w:cs="Arial"/>
          <w:color w:val="333333"/>
          <w:sz w:val="20"/>
          <w:szCs w:val="20"/>
        </w:rPr>
        <w:br/>
        <w:t>(A) Spirit of Renunciation</w:t>
      </w:r>
      <w:r w:rsidRPr="00CF12D5">
        <w:rPr>
          <w:rFonts w:ascii="Verdana" w:eastAsia="Times New Roman" w:hAnsi="Verdana" w:cs="Arial"/>
          <w:color w:val="333333"/>
          <w:sz w:val="20"/>
          <w:szCs w:val="20"/>
        </w:rPr>
        <w:br/>
        <w:t xml:space="preserve">(B) Spirit of </w:t>
      </w:r>
      <w:proofErr w:type="spellStart"/>
      <w:r w:rsidRPr="00CF12D5">
        <w:rPr>
          <w:rFonts w:ascii="Verdana" w:eastAsia="Times New Roman" w:hAnsi="Verdana" w:cs="Arial"/>
          <w:color w:val="333333"/>
          <w:sz w:val="20"/>
          <w:szCs w:val="20"/>
        </w:rPr>
        <w:t>colours</w:t>
      </w:r>
      <w:proofErr w:type="spellEnd"/>
      <w:r w:rsidRPr="00CF12D5">
        <w:rPr>
          <w:rFonts w:ascii="Verdana" w:eastAsia="Times New Roman" w:hAnsi="Verdana" w:cs="Arial"/>
          <w:color w:val="333333"/>
          <w:sz w:val="20"/>
          <w:szCs w:val="20"/>
        </w:rPr>
        <w:br/>
        <w:t>(C) Spirit of Human nature</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81. In the National Flag, whom does the wheel represent—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Prithivi</w:t>
      </w:r>
      <w:proofErr w:type="spellEnd"/>
      <w:r w:rsidRPr="00CF12D5">
        <w:rPr>
          <w:rFonts w:ascii="Verdana" w:eastAsia="Times New Roman" w:hAnsi="Verdana" w:cs="Arial"/>
          <w:color w:val="333333"/>
          <w:sz w:val="20"/>
          <w:szCs w:val="20"/>
        </w:rPr>
        <w:t xml:space="preserve"> Raj </w:t>
      </w:r>
      <w:proofErr w:type="spellStart"/>
      <w:r w:rsidRPr="00CF12D5">
        <w:rPr>
          <w:rFonts w:ascii="Verdana" w:eastAsia="Times New Roman" w:hAnsi="Verdana" w:cs="Arial"/>
          <w:color w:val="333333"/>
          <w:sz w:val="20"/>
          <w:szCs w:val="20"/>
        </w:rPr>
        <w:t>Chauhan</w:t>
      </w:r>
      <w:proofErr w:type="spellEnd"/>
      <w:r w:rsidRPr="00CF12D5">
        <w:rPr>
          <w:rFonts w:ascii="Verdana" w:eastAsia="Times New Roman" w:hAnsi="Verdana" w:cs="Arial"/>
          <w:color w:val="333333"/>
          <w:sz w:val="20"/>
          <w:szCs w:val="20"/>
        </w:rPr>
        <w:br/>
        <w:t>(B) Raja Man Singh</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Ashoka</w:t>
      </w:r>
      <w:proofErr w:type="spell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82. In the National Flag, what shall be the Ratio of the width to the length—</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2 :</w:t>
      </w:r>
      <w:proofErr w:type="gramEnd"/>
      <w:r w:rsidRPr="00CF12D5">
        <w:rPr>
          <w:rFonts w:ascii="Verdana" w:eastAsia="Times New Roman" w:hAnsi="Verdana" w:cs="Arial"/>
          <w:color w:val="333333"/>
          <w:sz w:val="20"/>
          <w:szCs w:val="20"/>
        </w:rPr>
        <w:t xml:space="preserve"> 3</w:t>
      </w:r>
      <w:r w:rsidRPr="00CF12D5">
        <w:rPr>
          <w:rFonts w:ascii="Verdana" w:eastAsia="Times New Roman" w:hAnsi="Verdana" w:cs="Arial"/>
          <w:color w:val="333333"/>
          <w:sz w:val="20"/>
          <w:szCs w:val="20"/>
        </w:rPr>
        <w:br/>
        <w:t>(B) 2 : 4</w:t>
      </w:r>
      <w:r w:rsidRPr="00CF12D5">
        <w:rPr>
          <w:rFonts w:ascii="Verdana" w:eastAsia="Times New Roman" w:hAnsi="Verdana" w:cs="Arial"/>
          <w:color w:val="333333"/>
          <w:sz w:val="20"/>
          <w:szCs w:val="20"/>
        </w:rPr>
        <w:br/>
        <w:t>(C) 2 : 5</w:t>
      </w:r>
      <w:r w:rsidRPr="00CF12D5">
        <w:rPr>
          <w:rFonts w:ascii="Verdana" w:eastAsia="Times New Roman" w:hAnsi="Verdana" w:cs="Arial"/>
          <w:color w:val="333333"/>
          <w:sz w:val="20"/>
          <w:szCs w:val="20"/>
        </w:rPr>
        <w:br/>
        <w:t>(D) 2 : 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83. In the National Flag, how many </w:t>
      </w:r>
      <w:proofErr w:type="spellStart"/>
      <w:r w:rsidRPr="00CF12D5">
        <w:rPr>
          <w:rFonts w:ascii="Verdana" w:eastAsia="Times New Roman" w:hAnsi="Verdana" w:cs="Arial"/>
          <w:color w:val="333333"/>
          <w:sz w:val="20"/>
          <w:szCs w:val="20"/>
        </w:rPr>
        <w:t>colours</w:t>
      </w:r>
      <w:proofErr w:type="spellEnd"/>
      <w:r w:rsidRPr="00CF12D5">
        <w:rPr>
          <w:rFonts w:ascii="Verdana" w:eastAsia="Times New Roman" w:hAnsi="Verdana" w:cs="Arial"/>
          <w:color w:val="333333"/>
          <w:sz w:val="20"/>
          <w:szCs w:val="20"/>
        </w:rPr>
        <w:t xml:space="preserve"> are there—</w:t>
      </w:r>
      <w:r w:rsidRPr="00CF12D5">
        <w:rPr>
          <w:rFonts w:ascii="Verdana" w:eastAsia="Times New Roman" w:hAnsi="Verdana" w:cs="Arial"/>
          <w:color w:val="333333"/>
          <w:sz w:val="20"/>
          <w:szCs w:val="20"/>
        </w:rPr>
        <w:br/>
        <w:t>(A) Four</w:t>
      </w:r>
      <w:r w:rsidRPr="00CF12D5">
        <w:rPr>
          <w:rFonts w:ascii="Verdana" w:eastAsia="Times New Roman" w:hAnsi="Verdana" w:cs="Arial"/>
          <w:color w:val="333333"/>
          <w:sz w:val="20"/>
          <w:szCs w:val="20"/>
        </w:rPr>
        <w:br/>
        <w:t>(B) Three</w:t>
      </w:r>
      <w:r w:rsidRPr="00CF12D5">
        <w:rPr>
          <w:rFonts w:ascii="Verdana" w:eastAsia="Times New Roman" w:hAnsi="Verdana" w:cs="Arial"/>
          <w:color w:val="333333"/>
          <w:sz w:val="20"/>
          <w:szCs w:val="20"/>
        </w:rPr>
        <w:br/>
        <w:t>(C) Two</w:t>
      </w:r>
      <w:r w:rsidRPr="00CF12D5">
        <w:rPr>
          <w:rFonts w:ascii="Verdana" w:eastAsia="Times New Roman" w:hAnsi="Verdana" w:cs="Arial"/>
          <w:color w:val="333333"/>
          <w:sz w:val="20"/>
          <w:szCs w:val="20"/>
        </w:rPr>
        <w:br/>
        <w:t>(D) Five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84. Which </w:t>
      </w:r>
      <w:proofErr w:type="spellStart"/>
      <w:r w:rsidRPr="00CF12D5">
        <w:rPr>
          <w:rFonts w:ascii="Verdana" w:eastAsia="Times New Roman" w:hAnsi="Verdana" w:cs="Arial"/>
          <w:color w:val="333333"/>
          <w:sz w:val="20"/>
          <w:szCs w:val="20"/>
        </w:rPr>
        <w:t>colours</w:t>
      </w:r>
      <w:proofErr w:type="spellEnd"/>
      <w:r w:rsidRPr="00CF12D5">
        <w:rPr>
          <w:rFonts w:ascii="Verdana" w:eastAsia="Times New Roman" w:hAnsi="Verdana" w:cs="Arial"/>
          <w:color w:val="333333"/>
          <w:sz w:val="20"/>
          <w:szCs w:val="20"/>
        </w:rPr>
        <w:t xml:space="preserve"> are included in the National Flag—</w:t>
      </w:r>
      <w:r w:rsidRPr="00CF12D5">
        <w:rPr>
          <w:rFonts w:ascii="Verdana" w:eastAsia="Times New Roman" w:hAnsi="Verdana" w:cs="Arial"/>
          <w:color w:val="333333"/>
          <w:sz w:val="20"/>
          <w:szCs w:val="20"/>
        </w:rPr>
        <w:br/>
        <w:t xml:space="preserve">(A) Deep </w:t>
      </w:r>
      <w:proofErr w:type="gramStart"/>
      <w:r w:rsidRPr="00CF12D5">
        <w:rPr>
          <w:rFonts w:ascii="Verdana" w:eastAsia="Times New Roman" w:hAnsi="Verdana" w:cs="Arial"/>
          <w:color w:val="333333"/>
          <w:sz w:val="20"/>
          <w:szCs w:val="20"/>
        </w:rPr>
        <w:t>Saffron</w:t>
      </w:r>
      <w:proofErr w:type="gramEnd"/>
      <w:r w:rsidRPr="00CF12D5">
        <w:rPr>
          <w:rFonts w:ascii="Verdana" w:eastAsia="Times New Roman" w:hAnsi="Verdana" w:cs="Arial"/>
          <w:color w:val="333333"/>
          <w:sz w:val="20"/>
          <w:szCs w:val="20"/>
        </w:rPr>
        <w:br/>
        <w:t>(B) White</w:t>
      </w:r>
      <w:r w:rsidRPr="00CF12D5">
        <w:rPr>
          <w:rFonts w:ascii="Verdana" w:eastAsia="Times New Roman" w:hAnsi="Verdana" w:cs="Arial"/>
          <w:color w:val="333333"/>
          <w:sz w:val="20"/>
          <w:szCs w:val="20"/>
        </w:rPr>
        <w:br/>
        <w:t>(C) Dark Green</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85. In the National Flag, which </w:t>
      </w:r>
      <w:proofErr w:type="spellStart"/>
      <w:r w:rsidRPr="00CF12D5">
        <w:rPr>
          <w:rFonts w:ascii="Verdana" w:eastAsia="Times New Roman" w:hAnsi="Verdana" w:cs="Arial"/>
          <w:color w:val="333333"/>
          <w:sz w:val="20"/>
          <w:szCs w:val="20"/>
        </w:rPr>
        <w:t>colour</w:t>
      </w:r>
      <w:proofErr w:type="spellEnd"/>
      <w:r w:rsidRPr="00CF12D5">
        <w:rPr>
          <w:rFonts w:ascii="Verdana" w:eastAsia="Times New Roman" w:hAnsi="Verdana" w:cs="Arial"/>
          <w:color w:val="333333"/>
          <w:sz w:val="20"/>
          <w:szCs w:val="20"/>
        </w:rPr>
        <w:t xml:space="preserve"> is used in the wheel—</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Blue</w:t>
      </w:r>
      <w:proofErr w:type="gramEnd"/>
      <w:r w:rsidRPr="00CF12D5">
        <w:rPr>
          <w:rFonts w:ascii="Verdana" w:eastAsia="Times New Roman" w:hAnsi="Verdana" w:cs="Arial"/>
          <w:color w:val="333333"/>
          <w:sz w:val="20"/>
          <w:szCs w:val="20"/>
        </w:rPr>
        <w:br/>
        <w:t>(B) Navy Blue</w:t>
      </w:r>
      <w:r w:rsidRPr="00CF12D5">
        <w:rPr>
          <w:rFonts w:ascii="Verdana" w:eastAsia="Times New Roman" w:hAnsi="Verdana" w:cs="Arial"/>
          <w:color w:val="333333"/>
          <w:sz w:val="20"/>
          <w:szCs w:val="20"/>
        </w:rPr>
        <w:br/>
        <w:t>(C) Red Green</w:t>
      </w:r>
      <w:r w:rsidRPr="00CF12D5">
        <w:rPr>
          <w:rFonts w:ascii="Verdana" w:eastAsia="Times New Roman" w:hAnsi="Verdana" w:cs="Arial"/>
          <w:color w:val="333333"/>
          <w:sz w:val="20"/>
          <w:szCs w:val="20"/>
        </w:rPr>
        <w:br/>
        <w:t>(D) Green-White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86. In the Constituent Assembly, when was the ad-hoc Committee appointed for the National Flag—</w:t>
      </w:r>
      <w:r w:rsidRPr="00CF12D5">
        <w:rPr>
          <w:rFonts w:ascii="Verdana" w:eastAsia="Times New Roman" w:hAnsi="Verdana" w:cs="Arial"/>
          <w:color w:val="333333"/>
          <w:sz w:val="20"/>
          <w:szCs w:val="20"/>
        </w:rPr>
        <w:br/>
        <w:t>(A) 23rd June 1947</w:t>
      </w:r>
      <w:r w:rsidRPr="00CF12D5">
        <w:rPr>
          <w:rFonts w:ascii="Verdana" w:eastAsia="Times New Roman" w:hAnsi="Verdana" w:cs="Arial"/>
          <w:color w:val="333333"/>
          <w:sz w:val="20"/>
          <w:szCs w:val="20"/>
        </w:rPr>
        <w:br/>
        <w:t>(B) 23rd July 1947</w:t>
      </w:r>
      <w:r w:rsidRPr="00CF12D5">
        <w:rPr>
          <w:rFonts w:ascii="Verdana" w:eastAsia="Times New Roman" w:hAnsi="Verdana" w:cs="Arial"/>
          <w:color w:val="333333"/>
          <w:sz w:val="20"/>
          <w:szCs w:val="20"/>
        </w:rPr>
        <w:br/>
        <w:t>(C) 23rd Jan. 1947</w:t>
      </w:r>
      <w:r w:rsidRPr="00CF12D5">
        <w:rPr>
          <w:rFonts w:ascii="Verdana" w:eastAsia="Times New Roman" w:hAnsi="Verdana" w:cs="Arial"/>
          <w:color w:val="333333"/>
          <w:sz w:val="20"/>
          <w:szCs w:val="20"/>
        </w:rPr>
        <w:br/>
        <w:t>(D) 23rd Feb. 1947</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87. What was the name of India's First Legislature—</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Parliament</w:t>
      </w:r>
      <w:proofErr w:type="gramEnd"/>
      <w:r w:rsidRPr="00CF12D5">
        <w:rPr>
          <w:rFonts w:ascii="Verdana" w:eastAsia="Times New Roman" w:hAnsi="Verdana" w:cs="Arial"/>
          <w:color w:val="333333"/>
          <w:sz w:val="20"/>
          <w:szCs w:val="20"/>
        </w:rPr>
        <w:br/>
        <w:t>(B) Union Parliament</w:t>
      </w:r>
      <w:r w:rsidRPr="00CF12D5">
        <w:rPr>
          <w:rFonts w:ascii="Verdana" w:eastAsia="Times New Roman" w:hAnsi="Verdana" w:cs="Arial"/>
          <w:color w:val="333333"/>
          <w:sz w:val="20"/>
          <w:szCs w:val="20"/>
        </w:rPr>
        <w:br/>
        <w:t>(C) Constituent Assembly</w:t>
      </w:r>
      <w:r w:rsidRPr="00CF12D5">
        <w:rPr>
          <w:rFonts w:ascii="Verdana" w:eastAsia="Times New Roman" w:hAnsi="Verdana" w:cs="Arial"/>
          <w:color w:val="333333"/>
          <w:sz w:val="20"/>
          <w:szCs w:val="20"/>
        </w:rPr>
        <w:br/>
        <w:t>(D) National Assembly.</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88. During what period, Constituent Assembly of India worked—</w:t>
      </w:r>
      <w:r w:rsidRPr="00CF12D5">
        <w:rPr>
          <w:rFonts w:ascii="Verdana" w:eastAsia="Times New Roman" w:hAnsi="Verdana" w:cs="Arial"/>
          <w:color w:val="333333"/>
          <w:sz w:val="20"/>
          <w:szCs w:val="20"/>
        </w:rPr>
        <w:br/>
        <w:t>(A) 1948-1950</w:t>
      </w:r>
      <w:r w:rsidRPr="00CF12D5">
        <w:rPr>
          <w:rFonts w:ascii="Verdana" w:eastAsia="Times New Roman" w:hAnsi="Verdana" w:cs="Arial"/>
          <w:color w:val="333333"/>
          <w:sz w:val="20"/>
          <w:szCs w:val="20"/>
        </w:rPr>
        <w:br/>
        <w:t>(B) 1949-1951</w:t>
      </w:r>
      <w:r w:rsidRPr="00CF12D5">
        <w:rPr>
          <w:rFonts w:ascii="Verdana" w:eastAsia="Times New Roman" w:hAnsi="Verdana" w:cs="Arial"/>
          <w:color w:val="333333"/>
          <w:sz w:val="20"/>
          <w:szCs w:val="20"/>
        </w:rPr>
        <w:br/>
        <w:t>(C) 1947-1949</w:t>
      </w:r>
      <w:r w:rsidRPr="00CF12D5">
        <w:rPr>
          <w:rFonts w:ascii="Verdana" w:eastAsia="Times New Roman" w:hAnsi="Verdana" w:cs="Arial"/>
          <w:color w:val="333333"/>
          <w:sz w:val="20"/>
          <w:szCs w:val="20"/>
        </w:rPr>
        <w:br/>
        <w:t>(D) 1951-1952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89. Who was the first Speaker of free India's first Legislature (Constituent Assembly</w:t>
      </w:r>
      <w:proofErr w:type="gramStart"/>
      <w:r w:rsidRPr="00CF12D5">
        <w:rPr>
          <w:rFonts w:ascii="Verdana" w:eastAsia="Times New Roman" w:hAnsi="Verdana" w:cs="Arial"/>
          <w:color w:val="333333"/>
          <w:sz w:val="20"/>
          <w:szCs w:val="20"/>
        </w:rPr>
        <w:t>)</w:t>
      </w:r>
      <w:proofErr w:type="gramEnd"/>
      <w:r w:rsidRPr="00CF12D5">
        <w:rPr>
          <w:rFonts w:ascii="Verdana" w:eastAsia="Times New Roman" w:hAnsi="Verdana" w:cs="Arial"/>
          <w:color w:val="333333"/>
          <w:sz w:val="20"/>
          <w:szCs w:val="20"/>
        </w:rPr>
        <w:br/>
        <w:t xml:space="preserve">(A) G. V. </w:t>
      </w:r>
      <w:proofErr w:type="spellStart"/>
      <w:r w:rsidRPr="00CF12D5">
        <w:rPr>
          <w:rFonts w:ascii="Verdana" w:eastAsia="Times New Roman" w:hAnsi="Verdana" w:cs="Arial"/>
          <w:color w:val="333333"/>
          <w:sz w:val="20"/>
          <w:szCs w:val="20"/>
        </w:rPr>
        <w:t>Mavalankar</w:t>
      </w:r>
      <w:proofErr w:type="spellEnd"/>
      <w:r w:rsidRPr="00CF12D5">
        <w:rPr>
          <w:rFonts w:ascii="Verdana" w:eastAsia="Times New Roman" w:hAnsi="Verdana" w:cs="Arial"/>
          <w:color w:val="333333"/>
          <w:sz w:val="20"/>
          <w:szCs w:val="20"/>
        </w:rPr>
        <w:br/>
        <w:t xml:space="preserve">(B) K. M. </w:t>
      </w:r>
      <w:proofErr w:type="spellStart"/>
      <w:r w:rsidRPr="00CF12D5">
        <w:rPr>
          <w:rFonts w:ascii="Verdana" w:eastAsia="Times New Roman" w:hAnsi="Verdana" w:cs="Arial"/>
          <w:color w:val="333333"/>
          <w:sz w:val="20"/>
          <w:szCs w:val="20"/>
        </w:rPr>
        <w:t>Munshi</w:t>
      </w:r>
      <w:proofErr w:type="spellEnd"/>
      <w:r w:rsidRPr="00CF12D5">
        <w:rPr>
          <w:rFonts w:ascii="Verdana" w:eastAsia="Times New Roman" w:hAnsi="Verdana" w:cs="Arial"/>
          <w:color w:val="333333"/>
          <w:sz w:val="20"/>
          <w:szCs w:val="20"/>
        </w:rPr>
        <w:br/>
        <w:t>(C) Frank Anthony</w:t>
      </w:r>
      <w:r w:rsidRPr="00CF12D5">
        <w:rPr>
          <w:rFonts w:ascii="Verdana" w:eastAsia="Times New Roman" w:hAnsi="Verdana" w:cs="Arial"/>
          <w:color w:val="333333"/>
          <w:sz w:val="20"/>
          <w:szCs w:val="20"/>
        </w:rPr>
        <w:br/>
        <w:t xml:space="preserve">(D) Smt. </w:t>
      </w:r>
      <w:proofErr w:type="spellStart"/>
      <w:r w:rsidRPr="00CF12D5">
        <w:rPr>
          <w:rFonts w:ascii="Verdana" w:eastAsia="Times New Roman" w:hAnsi="Verdana" w:cs="Arial"/>
          <w:color w:val="333333"/>
          <w:sz w:val="20"/>
          <w:szCs w:val="20"/>
        </w:rPr>
        <w:t>Sarojini</w:t>
      </w:r>
      <w:proofErr w:type="spellEnd"/>
      <w:r w:rsidRPr="00CF12D5">
        <w:rPr>
          <w:rFonts w:ascii="Verdana" w:eastAsia="Times New Roman" w:hAnsi="Verdana" w:cs="Arial"/>
          <w:color w:val="333333"/>
          <w:sz w:val="20"/>
          <w:szCs w:val="20"/>
        </w:rPr>
        <w:t xml:space="preserve"> Naidu</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90. After Indian Independence who represented Provisional Parliament—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(B) Parliament</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(D) Constituent Assembly</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91. </w:t>
      </w:r>
      <w:proofErr w:type="gramStart"/>
      <w:r w:rsidRPr="00CF12D5">
        <w:rPr>
          <w:rFonts w:ascii="Verdana" w:eastAsia="Times New Roman" w:hAnsi="Verdana" w:cs="Arial"/>
          <w:color w:val="333333"/>
          <w:sz w:val="20"/>
          <w:szCs w:val="20"/>
        </w:rPr>
        <w:t>When did India become a fully Sovereign Democratic Republic—</w:t>
      </w:r>
      <w:r w:rsidRPr="00CF12D5">
        <w:rPr>
          <w:rFonts w:ascii="Verdana" w:eastAsia="Times New Roman" w:hAnsi="Verdana" w:cs="Arial"/>
          <w:color w:val="333333"/>
          <w:sz w:val="20"/>
          <w:szCs w:val="20"/>
        </w:rPr>
        <w:br/>
        <w:t>(A) 26th Nov. 1949</w:t>
      </w:r>
      <w:r w:rsidRPr="00CF12D5">
        <w:rPr>
          <w:rFonts w:ascii="Verdana" w:eastAsia="Times New Roman" w:hAnsi="Verdana" w:cs="Arial"/>
          <w:color w:val="333333"/>
          <w:sz w:val="20"/>
          <w:szCs w:val="20"/>
        </w:rPr>
        <w:br/>
        <w:t>(B) 26th Nov. 1930</w:t>
      </w:r>
      <w:r w:rsidRPr="00CF12D5">
        <w:rPr>
          <w:rFonts w:ascii="Verdana" w:eastAsia="Times New Roman" w:hAnsi="Verdana" w:cs="Arial"/>
          <w:color w:val="333333"/>
          <w:sz w:val="20"/>
          <w:szCs w:val="20"/>
        </w:rPr>
        <w:br/>
        <w:t>(C) 26th Jan. 1949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(D) 26th Nov. 1951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92.</w:t>
      </w:r>
      <w:proofErr w:type="gramEnd"/>
      <w:r w:rsidRPr="00CF12D5">
        <w:rPr>
          <w:rFonts w:ascii="Verdana" w:eastAsia="Times New Roman" w:hAnsi="Verdana" w:cs="Arial"/>
          <w:color w:val="333333"/>
          <w:sz w:val="20"/>
          <w:szCs w:val="20"/>
        </w:rPr>
        <w:t xml:space="preserve"> After Indian Independence, what was not Provisional Parliament provided—</w:t>
      </w:r>
      <w:r w:rsidRPr="00CF12D5">
        <w:rPr>
          <w:rFonts w:ascii="Verdana" w:eastAsia="Times New Roman" w:hAnsi="Verdana" w:cs="Arial"/>
          <w:color w:val="333333"/>
          <w:sz w:val="20"/>
          <w:szCs w:val="20"/>
        </w:rPr>
        <w:br/>
        <w:t>(A) Directly Elected Body</w:t>
      </w:r>
      <w:r w:rsidRPr="00CF12D5">
        <w:rPr>
          <w:rFonts w:ascii="Verdana" w:eastAsia="Times New Roman" w:hAnsi="Verdana" w:cs="Arial"/>
          <w:color w:val="333333"/>
          <w:sz w:val="20"/>
          <w:szCs w:val="20"/>
        </w:rPr>
        <w:br/>
        <w:t>(B) Indirectly Elected Body</w:t>
      </w:r>
      <w:r w:rsidRPr="00CF12D5">
        <w:rPr>
          <w:rFonts w:ascii="Verdana" w:eastAsia="Times New Roman" w:hAnsi="Verdana" w:cs="Arial"/>
          <w:color w:val="333333"/>
          <w:sz w:val="20"/>
          <w:szCs w:val="20"/>
        </w:rPr>
        <w:br/>
        <w:t>(C) Sovereign Body</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93. In the Provisional Parliament of India, how many members were there—</w:t>
      </w:r>
      <w:r w:rsidRPr="00CF12D5">
        <w:rPr>
          <w:rFonts w:ascii="Verdana" w:eastAsia="Times New Roman" w:hAnsi="Verdana" w:cs="Arial"/>
          <w:color w:val="333333"/>
          <w:sz w:val="20"/>
          <w:szCs w:val="20"/>
        </w:rPr>
        <w:br/>
        <w:t>(A) 296</w:t>
      </w:r>
      <w:r w:rsidRPr="00CF12D5">
        <w:rPr>
          <w:rFonts w:ascii="Verdana" w:eastAsia="Times New Roman" w:hAnsi="Verdana" w:cs="Arial"/>
          <w:color w:val="333333"/>
          <w:sz w:val="20"/>
          <w:szCs w:val="20"/>
        </w:rPr>
        <w:br/>
        <w:t>(B) 313</w:t>
      </w:r>
      <w:r w:rsidRPr="00CF12D5">
        <w:rPr>
          <w:rFonts w:ascii="Verdana" w:eastAsia="Times New Roman" w:hAnsi="Verdana" w:cs="Arial"/>
          <w:color w:val="333333"/>
          <w:sz w:val="20"/>
          <w:szCs w:val="20"/>
        </w:rPr>
        <w:br/>
        <w:t>(C) 318</w:t>
      </w:r>
      <w:r w:rsidRPr="00CF12D5">
        <w:rPr>
          <w:rFonts w:ascii="Verdana" w:eastAsia="Times New Roman" w:hAnsi="Verdana" w:cs="Arial"/>
          <w:color w:val="333333"/>
          <w:sz w:val="20"/>
          <w:szCs w:val="20"/>
        </w:rPr>
        <w:br/>
        <w:t>(D) 316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94. In India who amended the Constitution through the first Amendment Bill 1951—</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Provisional Parliament</w:t>
      </w:r>
      <w:r w:rsidRPr="00CF12D5">
        <w:rPr>
          <w:rFonts w:ascii="Verdana" w:eastAsia="Times New Roman" w:hAnsi="Verdana" w:cs="Arial"/>
          <w:color w:val="333333"/>
          <w:sz w:val="20"/>
          <w:szCs w:val="20"/>
        </w:rPr>
        <w:br/>
        <w:t>(D) Parliament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95. Who was the first Prime Minister of India at the time of Provisional Parliament—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Jawahar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Nehru</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Bahadur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Shastri</w:t>
      </w:r>
      <w:proofErr w:type="spellEnd"/>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Indira</w:t>
      </w:r>
      <w:proofErr w:type="spellEnd"/>
      <w:r w:rsidRPr="00CF12D5">
        <w:rPr>
          <w:rFonts w:ascii="Verdana" w:eastAsia="Times New Roman" w:hAnsi="Verdana" w:cs="Arial"/>
          <w:color w:val="333333"/>
          <w:sz w:val="20"/>
          <w:szCs w:val="20"/>
        </w:rPr>
        <w:t xml:space="preserve"> Gandhi</w:t>
      </w:r>
      <w:r w:rsidRPr="00CF12D5">
        <w:rPr>
          <w:rFonts w:ascii="Verdana" w:eastAsia="Times New Roman" w:hAnsi="Verdana" w:cs="Arial"/>
          <w:color w:val="333333"/>
          <w:sz w:val="20"/>
          <w:szCs w:val="20"/>
        </w:rPr>
        <w:br/>
        <w:t>(D) Rajiv Gandhi</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96. Who was be Deputy Prime Minister of India at the time of Provisional Parliament—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Jawahar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Nehru</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Ballabh</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Bahi</w:t>
      </w:r>
      <w:proofErr w:type="spellEnd"/>
      <w:r w:rsidRPr="00CF12D5">
        <w:rPr>
          <w:rFonts w:ascii="Verdana" w:eastAsia="Times New Roman" w:hAnsi="Verdana" w:cs="Arial"/>
          <w:color w:val="333333"/>
          <w:sz w:val="20"/>
          <w:szCs w:val="20"/>
        </w:rPr>
        <w:t xml:space="preserve"> Patel</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Maulana</w:t>
      </w:r>
      <w:proofErr w:type="spellEnd"/>
      <w:r w:rsidRPr="00CF12D5">
        <w:rPr>
          <w:rFonts w:ascii="Verdana" w:eastAsia="Times New Roman" w:hAnsi="Verdana" w:cs="Arial"/>
          <w:color w:val="333333"/>
          <w:sz w:val="20"/>
          <w:szCs w:val="20"/>
        </w:rPr>
        <w:t xml:space="preserve"> Abdul </w:t>
      </w:r>
      <w:proofErr w:type="spellStart"/>
      <w:r w:rsidRPr="00CF12D5">
        <w:rPr>
          <w:rFonts w:ascii="Verdana" w:eastAsia="Times New Roman" w:hAnsi="Verdana" w:cs="Arial"/>
          <w:color w:val="333333"/>
          <w:sz w:val="20"/>
          <w:szCs w:val="20"/>
        </w:rPr>
        <w:t>Kalam</w:t>
      </w:r>
      <w:proofErr w:type="spellEnd"/>
      <w:r w:rsidRPr="00CF12D5">
        <w:rPr>
          <w:rFonts w:ascii="Verdana" w:eastAsia="Times New Roman" w:hAnsi="Verdana" w:cs="Arial"/>
          <w:color w:val="333333"/>
          <w:sz w:val="20"/>
          <w:szCs w:val="20"/>
        </w:rPr>
        <w:t xml:space="preserve"> Azad</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Gulzarilal</w:t>
      </w:r>
      <w:proofErr w:type="spellEnd"/>
      <w:r w:rsidRPr="00CF12D5">
        <w:rPr>
          <w:rFonts w:ascii="Verdana" w:eastAsia="Times New Roman" w:hAnsi="Verdana" w:cs="Arial"/>
          <w:color w:val="333333"/>
          <w:sz w:val="20"/>
          <w:szCs w:val="20"/>
        </w:rPr>
        <w:t xml:space="preserve"> Nanda</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97. Which occupation was represented more in the Provisional Parliament—</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Agriculturists</w:t>
      </w:r>
      <w:proofErr w:type="gramEnd"/>
      <w:r w:rsidRPr="00CF12D5">
        <w:rPr>
          <w:rFonts w:ascii="Verdana" w:eastAsia="Times New Roman" w:hAnsi="Verdana" w:cs="Arial"/>
          <w:color w:val="333333"/>
          <w:sz w:val="20"/>
          <w:szCs w:val="20"/>
        </w:rPr>
        <w:br/>
        <w:t>(B) Businessmen</w:t>
      </w:r>
      <w:r w:rsidRPr="00CF12D5">
        <w:rPr>
          <w:rFonts w:ascii="Verdana" w:eastAsia="Times New Roman" w:hAnsi="Verdana" w:cs="Arial"/>
          <w:color w:val="333333"/>
          <w:sz w:val="20"/>
          <w:szCs w:val="20"/>
        </w:rPr>
        <w:br/>
        <w:t>(C) Teachers/Academicians</w:t>
      </w:r>
      <w:r w:rsidRPr="00CF12D5">
        <w:rPr>
          <w:rFonts w:ascii="Verdana" w:eastAsia="Times New Roman" w:hAnsi="Verdana" w:cs="Arial"/>
          <w:color w:val="333333"/>
          <w:sz w:val="20"/>
          <w:szCs w:val="20"/>
        </w:rPr>
        <w:br/>
        <w:t>(D) Lawyers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98. From which area, more members were represented in the Provisional Parliament—</w:t>
      </w:r>
      <w:r w:rsidRPr="00CF12D5">
        <w:rPr>
          <w:rFonts w:ascii="Verdana" w:eastAsia="Times New Roman" w:hAnsi="Verdana" w:cs="Arial"/>
          <w:color w:val="333333"/>
          <w:sz w:val="20"/>
          <w:szCs w:val="20"/>
        </w:rPr>
        <w:br/>
        <w:t xml:space="preserve">(A) Rural </w:t>
      </w:r>
      <w:proofErr w:type="gramStart"/>
      <w:r w:rsidRPr="00CF12D5">
        <w:rPr>
          <w:rFonts w:ascii="Verdana" w:eastAsia="Times New Roman" w:hAnsi="Verdana" w:cs="Arial"/>
          <w:color w:val="333333"/>
          <w:sz w:val="20"/>
          <w:szCs w:val="20"/>
        </w:rPr>
        <w:t>area</w:t>
      </w:r>
      <w:proofErr w:type="gramEnd"/>
      <w:r w:rsidRPr="00CF12D5">
        <w:rPr>
          <w:rFonts w:ascii="Verdana" w:eastAsia="Times New Roman" w:hAnsi="Verdana" w:cs="Arial"/>
          <w:color w:val="333333"/>
          <w:sz w:val="20"/>
          <w:szCs w:val="20"/>
        </w:rPr>
        <w:br/>
        <w:t>(B) Urban area</w:t>
      </w:r>
      <w:r w:rsidRPr="00CF12D5">
        <w:rPr>
          <w:rFonts w:ascii="Verdana" w:eastAsia="Times New Roman" w:hAnsi="Verdana" w:cs="Arial"/>
          <w:color w:val="333333"/>
          <w:sz w:val="20"/>
          <w:szCs w:val="20"/>
        </w:rPr>
        <w:br/>
        <w:t>(C) Municipalities</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Panchayats</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99. When did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function—</w:t>
      </w:r>
      <w:r w:rsidRPr="00CF12D5">
        <w:rPr>
          <w:rFonts w:ascii="Verdana" w:eastAsia="Times New Roman" w:hAnsi="Verdana" w:cs="Arial"/>
          <w:color w:val="333333"/>
          <w:sz w:val="20"/>
          <w:szCs w:val="20"/>
        </w:rPr>
        <w:br/>
        <w:t>(A) 1952-1956</w:t>
      </w:r>
      <w:r w:rsidRPr="00CF12D5">
        <w:rPr>
          <w:rFonts w:ascii="Verdana" w:eastAsia="Times New Roman" w:hAnsi="Verdana" w:cs="Arial"/>
          <w:color w:val="333333"/>
          <w:sz w:val="20"/>
          <w:szCs w:val="20"/>
        </w:rPr>
        <w:br/>
        <w:t>(B) 1953-1957</w:t>
      </w:r>
      <w:r w:rsidRPr="00CF12D5">
        <w:rPr>
          <w:rFonts w:ascii="Verdana" w:eastAsia="Times New Roman" w:hAnsi="Verdana" w:cs="Arial"/>
          <w:color w:val="333333"/>
          <w:sz w:val="20"/>
          <w:szCs w:val="20"/>
        </w:rPr>
        <w:br/>
        <w:t>(C) 1952-1957</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100. Who was the Prime Minister of India in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Pandit</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Govind</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Ballabh</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Pant</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Jawahar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Nehru</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(C) Abdul </w:t>
      </w:r>
      <w:proofErr w:type="spellStart"/>
      <w:r w:rsidRPr="00CF12D5">
        <w:rPr>
          <w:rFonts w:ascii="Verdana" w:eastAsia="Times New Roman" w:hAnsi="Verdana" w:cs="Arial"/>
          <w:color w:val="333333"/>
          <w:sz w:val="20"/>
          <w:szCs w:val="20"/>
        </w:rPr>
        <w:t>Kalam</w:t>
      </w:r>
      <w:proofErr w:type="spellEnd"/>
      <w:r w:rsidRPr="00CF12D5">
        <w:rPr>
          <w:rFonts w:ascii="Verdana" w:eastAsia="Times New Roman" w:hAnsi="Verdana" w:cs="Arial"/>
          <w:color w:val="333333"/>
          <w:sz w:val="20"/>
          <w:szCs w:val="20"/>
        </w:rPr>
        <w:t xml:space="preserve"> Azad</w:t>
      </w:r>
      <w:r w:rsidRPr="00CF12D5">
        <w:rPr>
          <w:rFonts w:ascii="Verdana" w:eastAsia="Times New Roman" w:hAnsi="Verdana" w:cs="Arial"/>
          <w:color w:val="333333"/>
          <w:sz w:val="20"/>
          <w:szCs w:val="20"/>
        </w:rPr>
        <w:br/>
        <w:t xml:space="preserve">(D) C. D. </w:t>
      </w:r>
      <w:proofErr w:type="spellStart"/>
      <w:r w:rsidRPr="00CF12D5">
        <w:rPr>
          <w:rFonts w:ascii="Verdana" w:eastAsia="Times New Roman" w:hAnsi="Verdana" w:cs="Arial"/>
          <w:color w:val="333333"/>
          <w:sz w:val="20"/>
          <w:szCs w:val="20"/>
        </w:rPr>
        <w:t>Deshmukh</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101. Who was the Minister of Home Affairs in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Jagjivan</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Ram</w:t>
      </w:r>
      <w:proofErr w:type="gramEnd"/>
      <w:r w:rsidRPr="00CF12D5">
        <w:rPr>
          <w:rFonts w:ascii="Verdana" w:eastAsia="Times New Roman" w:hAnsi="Verdana" w:cs="Arial"/>
          <w:color w:val="333333"/>
          <w:sz w:val="20"/>
          <w:szCs w:val="20"/>
        </w:rPr>
        <w:br/>
        <w:t xml:space="preserve">(B) C. D. </w:t>
      </w:r>
      <w:proofErr w:type="spellStart"/>
      <w:r w:rsidRPr="00CF12D5">
        <w:rPr>
          <w:rFonts w:ascii="Verdana" w:eastAsia="Times New Roman" w:hAnsi="Verdana" w:cs="Arial"/>
          <w:color w:val="333333"/>
          <w:sz w:val="20"/>
          <w:szCs w:val="20"/>
        </w:rPr>
        <w:t>Deshmukh</w:t>
      </w:r>
      <w:proofErr w:type="spellEnd"/>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Pandit</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Govind</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Ballabh</w:t>
      </w:r>
      <w:proofErr w:type="spellEnd"/>
      <w:r w:rsidRPr="00CF12D5">
        <w:rPr>
          <w:rFonts w:ascii="Verdana" w:eastAsia="Times New Roman" w:hAnsi="Verdana" w:cs="Arial"/>
          <w:color w:val="333333"/>
          <w:sz w:val="20"/>
          <w:szCs w:val="20"/>
        </w:rPr>
        <w:t xml:space="preserve"> Pant</w:t>
      </w:r>
      <w:r w:rsidRPr="00CF12D5">
        <w:rPr>
          <w:rFonts w:ascii="Verdana" w:eastAsia="Times New Roman" w:hAnsi="Verdana" w:cs="Arial"/>
          <w:color w:val="333333"/>
          <w:sz w:val="20"/>
          <w:szCs w:val="20"/>
        </w:rPr>
        <w:br/>
        <w:t xml:space="preserve">(D) Abdul </w:t>
      </w:r>
      <w:proofErr w:type="spellStart"/>
      <w:r w:rsidRPr="00CF12D5">
        <w:rPr>
          <w:rFonts w:ascii="Verdana" w:eastAsia="Times New Roman" w:hAnsi="Verdana" w:cs="Arial"/>
          <w:color w:val="333333"/>
          <w:sz w:val="20"/>
          <w:szCs w:val="20"/>
        </w:rPr>
        <w:t>Kalam</w:t>
      </w:r>
      <w:proofErr w:type="spellEnd"/>
      <w:r w:rsidRPr="00CF12D5">
        <w:rPr>
          <w:rFonts w:ascii="Verdana" w:eastAsia="Times New Roman" w:hAnsi="Verdana" w:cs="Arial"/>
          <w:color w:val="333333"/>
          <w:sz w:val="20"/>
          <w:szCs w:val="20"/>
        </w:rPr>
        <w:t xml:space="preserve"> Azad</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102. Who was the first Speaker of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G.V. </w:t>
      </w:r>
      <w:proofErr w:type="spellStart"/>
      <w:proofErr w:type="gramStart"/>
      <w:r w:rsidRPr="00CF12D5">
        <w:rPr>
          <w:rFonts w:ascii="Verdana" w:eastAsia="Times New Roman" w:hAnsi="Verdana" w:cs="Arial"/>
          <w:color w:val="333333"/>
          <w:sz w:val="20"/>
          <w:szCs w:val="20"/>
        </w:rPr>
        <w:t>Mavalankar</w:t>
      </w:r>
      <w:proofErr w:type="spellEnd"/>
      <w:proofErr w:type="gramEnd"/>
      <w:r w:rsidRPr="00CF12D5">
        <w:rPr>
          <w:rFonts w:ascii="Verdana" w:eastAsia="Times New Roman" w:hAnsi="Verdana" w:cs="Arial"/>
          <w:color w:val="333333"/>
          <w:sz w:val="20"/>
          <w:szCs w:val="20"/>
        </w:rPr>
        <w:br/>
        <w:t xml:space="preserve">(B) C. D. </w:t>
      </w:r>
      <w:proofErr w:type="spellStart"/>
      <w:r w:rsidRPr="00CF12D5">
        <w:rPr>
          <w:rFonts w:ascii="Verdana" w:eastAsia="Times New Roman" w:hAnsi="Verdana" w:cs="Arial"/>
          <w:color w:val="333333"/>
          <w:sz w:val="20"/>
          <w:szCs w:val="20"/>
        </w:rPr>
        <w:t>Deshmukh</w:t>
      </w:r>
      <w:proofErr w:type="spellEnd"/>
      <w:r w:rsidRPr="00CF12D5">
        <w:rPr>
          <w:rFonts w:ascii="Verdana" w:eastAsia="Times New Roman" w:hAnsi="Verdana" w:cs="Arial"/>
          <w:color w:val="333333"/>
          <w:sz w:val="20"/>
          <w:szCs w:val="20"/>
        </w:rPr>
        <w:br/>
        <w:t xml:space="preserve">(C) Dr. S. </w:t>
      </w:r>
      <w:proofErr w:type="spellStart"/>
      <w:r w:rsidRPr="00CF12D5">
        <w:rPr>
          <w:rFonts w:ascii="Verdana" w:eastAsia="Times New Roman" w:hAnsi="Verdana" w:cs="Arial"/>
          <w:color w:val="333333"/>
          <w:sz w:val="20"/>
          <w:szCs w:val="20"/>
        </w:rPr>
        <w:t>Radhakrishnan</w:t>
      </w:r>
      <w:proofErr w:type="spellEnd"/>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Pandit</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Govind</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Ballabh</w:t>
      </w:r>
      <w:proofErr w:type="spellEnd"/>
      <w:r w:rsidRPr="00CF12D5">
        <w:rPr>
          <w:rFonts w:ascii="Verdana" w:eastAsia="Times New Roman" w:hAnsi="Verdana" w:cs="Arial"/>
          <w:color w:val="333333"/>
          <w:sz w:val="20"/>
          <w:szCs w:val="20"/>
        </w:rPr>
        <w:t xml:space="preserve"> Pant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103. Who was the chairman of the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at the time of fist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N.C. </w:t>
      </w:r>
      <w:proofErr w:type="spellStart"/>
      <w:proofErr w:type="gramStart"/>
      <w:r w:rsidRPr="00CF12D5">
        <w:rPr>
          <w:rFonts w:ascii="Verdana" w:eastAsia="Times New Roman" w:hAnsi="Verdana" w:cs="Arial"/>
          <w:color w:val="333333"/>
          <w:sz w:val="20"/>
          <w:szCs w:val="20"/>
        </w:rPr>
        <w:t>Chatterjee</w:t>
      </w:r>
      <w:proofErr w:type="spellEnd"/>
      <w:proofErr w:type="gramEnd"/>
      <w:r w:rsidRPr="00CF12D5">
        <w:rPr>
          <w:rFonts w:ascii="Verdana" w:eastAsia="Times New Roman" w:hAnsi="Verdana" w:cs="Arial"/>
          <w:color w:val="333333"/>
          <w:sz w:val="20"/>
          <w:szCs w:val="20"/>
        </w:rPr>
        <w:br/>
        <w:t xml:space="preserve">(B) Dr. S. </w:t>
      </w:r>
      <w:proofErr w:type="spellStart"/>
      <w:r w:rsidRPr="00CF12D5">
        <w:rPr>
          <w:rFonts w:ascii="Verdana" w:eastAsia="Times New Roman" w:hAnsi="Verdana" w:cs="Arial"/>
          <w:color w:val="333333"/>
          <w:sz w:val="20"/>
          <w:szCs w:val="20"/>
        </w:rPr>
        <w:t>Radhakrishnan</w:t>
      </w:r>
      <w:proofErr w:type="spellEnd"/>
      <w:r w:rsidRPr="00CF12D5">
        <w:rPr>
          <w:rFonts w:ascii="Verdana" w:eastAsia="Times New Roman" w:hAnsi="Verdana" w:cs="Arial"/>
          <w:color w:val="333333"/>
          <w:sz w:val="20"/>
          <w:szCs w:val="20"/>
        </w:rPr>
        <w:br/>
        <w:t xml:space="preserve">(C) A. K. </w:t>
      </w:r>
      <w:proofErr w:type="spellStart"/>
      <w:r w:rsidRPr="00CF12D5">
        <w:rPr>
          <w:rFonts w:ascii="Verdana" w:eastAsia="Times New Roman" w:hAnsi="Verdana" w:cs="Arial"/>
          <w:color w:val="333333"/>
          <w:sz w:val="20"/>
          <w:szCs w:val="20"/>
        </w:rPr>
        <w:t>Gopalan</w:t>
      </w:r>
      <w:proofErr w:type="spellEnd"/>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Mahavir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Tyagi</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104. Who was the father of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Hukam</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Singh</w:t>
      </w:r>
      <w:proofErr w:type="gramEnd"/>
      <w:r w:rsidRPr="00CF12D5">
        <w:rPr>
          <w:rFonts w:ascii="Verdana" w:eastAsia="Times New Roman" w:hAnsi="Verdana" w:cs="Arial"/>
          <w:color w:val="333333"/>
          <w:sz w:val="20"/>
          <w:szCs w:val="20"/>
        </w:rPr>
        <w:br/>
        <w:t xml:space="preserve">(B) N. </w:t>
      </w:r>
      <w:proofErr w:type="spellStart"/>
      <w:r w:rsidRPr="00CF12D5">
        <w:rPr>
          <w:rFonts w:ascii="Verdana" w:eastAsia="Times New Roman" w:hAnsi="Verdana" w:cs="Arial"/>
          <w:color w:val="333333"/>
          <w:sz w:val="20"/>
          <w:szCs w:val="20"/>
        </w:rPr>
        <w:t>Sanjiva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Readdy</w:t>
      </w:r>
      <w:proofErr w:type="spellEnd"/>
      <w:r w:rsidRPr="00CF12D5">
        <w:rPr>
          <w:rFonts w:ascii="Verdana" w:eastAsia="Times New Roman" w:hAnsi="Verdana" w:cs="Arial"/>
          <w:color w:val="333333"/>
          <w:sz w:val="20"/>
          <w:szCs w:val="20"/>
        </w:rPr>
        <w:br/>
        <w:t xml:space="preserve">(C) G. S. </w:t>
      </w:r>
      <w:proofErr w:type="spellStart"/>
      <w:r w:rsidRPr="00CF12D5">
        <w:rPr>
          <w:rFonts w:ascii="Verdana" w:eastAsia="Times New Roman" w:hAnsi="Verdana" w:cs="Arial"/>
          <w:color w:val="333333"/>
          <w:sz w:val="20"/>
          <w:szCs w:val="20"/>
        </w:rPr>
        <w:t>Dhillon</w:t>
      </w:r>
      <w:proofErr w:type="spellEnd"/>
      <w:r w:rsidRPr="00CF12D5">
        <w:rPr>
          <w:rFonts w:ascii="Verdana" w:eastAsia="Times New Roman" w:hAnsi="Verdana" w:cs="Arial"/>
          <w:color w:val="333333"/>
          <w:sz w:val="20"/>
          <w:szCs w:val="20"/>
        </w:rPr>
        <w:br/>
        <w:t xml:space="preserve">(D) G. V. </w:t>
      </w:r>
      <w:proofErr w:type="spellStart"/>
      <w:r w:rsidRPr="00CF12D5">
        <w:rPr>
          <w:rFonts w:ascii="Verdana" w:eastAsia="Times New Roman" w:hAnsi="Verdana" w:cs="Arial"/>
          <w:color w:val="333333"/>
          <w:sz w:val="20"/>
          <w:szCs w:val="20"/>
        </w:rPr>
        <w:t>Mavalankar</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105. When did the origin and evolution of the office of Speaker start in India—</w:t>
      </w:r>
      <w:r w:rsidRPr="00CF12D5">
        <w:rPr>
          <w:rFonts w:ascii="Verdana" w:eastAsia="Times New Roman" w:hAnsi="Verdana" w:cs="Arial"/>
          <w:color w:val="333333"/>
          <w:sz w:val="20"/>
          <w:szCs w:val="20"/>
        </w:rPr>
        <w:br/>
        <w:t>(A) In Hindu period</w:t>
      </w:r>
      <w:r w:rsidRPr="00CF12D5">
        <w:rPr>
          <w:rFonts w:ascii="Verdana" w:eastAsia="Times New Roman" w:hAnsi="Verdana" w:cs="Arial"/>
          <w:color w:val="333333"/>
          <w:sz w:val="20"/>
          <w:szCs w:val="20"/>
        </w:rPr>
        <w:br/>
        <w:t>(B) In British Period</w:t>
      </w:r>
      <w:r w:rsidRPr="00CF12D5">
        <w:rPr>
          <w:rFonts w:ascii="Verdana" w:eastAsia="Times New Roman" w:hAnsi="Verdana" w:cs="Arial"/>
          <w:color w:val="333333"/>
          <w:sz w:val="20"/>
          <w:szCs w:val="20"/>
        </w:rPr>
        <w:br/>
        <w:t xml:space="preserve">(C) In </w:t>
      </w:r>
      <w:proofErr w:type="spellStart"/>
      <w:r w:rsidRPr="00CF12D5">
        <w:rPr>
          <w:rFonts w:ascii="Verdana" w:eastAsia="Times New Roman" w:hAnsi="Verdana" w:cs="Arial"/>
          <w:color w:val="333333"/>
          <w:sz w:val="20"/>
          <w:szCs w:val="20"/>
        </w:rPr>
        <w:t>Mughal</w:t>
      </w:r>
      <w:proofErr w:type="spellEnd"/>
      <w:r w:rsidRPr="00CF12D5">
        <w:rPr>
          <w:rFonts w:ascii="Verdana" w:eastAsia="Times New Roman" w:hAnsi="Verdana" w:cs="Arial"/>
          <w:color w:val="333333"/>
          <w:sz w:val="20"/>
          <w:szCs w:val="20"/>
        </w:rPr>
        <w:t xml:space="preserve"> period</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106. Till 1920, who presided over the Legislative Council of India—</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Speaker</w:t>
      </w:r>
      <w:proofErr w:type="gramEnd"/>
      <w:r w:rsidRPr="00CF12D5">
        <w:rPr>
          <w:rFonts w:ascii="Verdana" w:eastAsia="Times New Roman" w:hAnsi="Verdana" w:cs="Arial"/>
          <w:color w:val="333333"/>
          <w:sz w:val="20"/>
          <w:szCs w:val="20"/>
        </w:rPr>
        <w:br/>
        <w:t>(B) Deputy Speaker</w:t>
      </w:r>
      <w:r w:rsidRPr="00CF12D5">
        <w:rPr>
          <w:rFonts w:ascii="Verdana" w:eastAsia="Times New Roman" w:hAnsi="Verdana" w:cs="Arial"/>
          <w:color w:val="333333"/>
          <w:sz w:val="20"/>
          <w:szCs w:val="20"/>
        </w:rPr>
        <w:br/>
        <w:t>(C) Governor</w:t>
      </w:r>
      <w:r w:rsidRPr="00CF12D5">
        <w:rPr>
          <w:rFonts w:ascii="Verdana" w:eastAsia="Times New Roman" w:hAnsi="Verdana" w:cs="Arial"/>
          <w:color w:val="333333"/>
          <w:sz w:val="20"/>
          <w:szCs w:val="20"/>
        </w:rPr>
        <w:br/>
        <w:t>(D) Governor General</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107. When was the title ‘Speaker’ assumed in India—</w:t>
      </w:r>
      <w:r w:rsidRPr="00CF12D5">
        <w:rPr>
          <w:rFonts w:ascii="Verdana" w:eastAsia="Times New Roman" w:hAnsi="Verdana" w:cs="Arial"/>
          <w:color w:val="333333"/>
          <w:sz w:val="20"/>
          <w:szCs w:val="20"/>
        </w:rPr>
        <w:br/>
        <w:t>(A) 1947</w:t>
      </w:r>
      <w:r w:rsidRPr="00CF12D5">
        <w:rPr>
          <w:rFonts w:ascii="Verdana" w:eastAsia="Times New Roman" w:hAnsi="Verdana" w:cs="Arial"/>
          <w:color w:val="333333"/>
          <w:sz w:val="20"/>
          <w:szCs w:val="20"/>
        </w:rPr>
        <w:br/>
        <w:t>(B) 1948</w:t>
      </w:r>
      <w:r w:rsidRPr="00CF12D5">
        <w:rPr>
          <w:rFonts w:ascii="Verdana" w:eastAsia="Times New Roman" w:hAnsi="Verdana" w:cs="Arial"/>
          <w:color w:val="333333"/>
          <w:sz w:val="20"/>
          <w:szCs w:val="20"/>
        </w:rPr>
        <w:br/>
        <w:t>(C) 1949</w:t>
      </w:r>
      <w:r w:rsidRPr="00CF12D5">
        <w:rPr>
          <w:rFonts w:ascii="Verdana" w:eastAsia="Times New Roman" w:hAnsi="Verdana" w:cs="Arial"/>
          <w:color w:val="333333"/>
          <w:sz w:val="20"/>
          <w:szCs w:val="20"/>
        </w:rPr>
        <w:br/>
        <w:t>(D) 1946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108. Under which act, the Bicameral Central Legislature was established during the British period for the first time—</w:t>
      </w:r>
      <w:r w:rsidRPr="00CF12D5">
        <w:rPr>
          <w:rFonts w:ascii="Verdana" w:eastAsia="Times New Roman" w:hAnsi="Verdana" w:cs="Arial"/>
          <w:color w:val="333333"/>
          <w:sz w:val="20"/>
          <w:szCs w:val="20"/>
        </w:rPr>
        <w:br/>
        <w:t>(A) Govt. of India Act 1938</w:t>
      </w:r>
      <w:r w:rsidRPr="00CF12D5">
        <w:rPr>
          <w:rFonts w:ascii="Verdana" w:eastAsia="Times New Roman" w:hAnsi="Verdana" w:cs="Arial"/>
          <w:color w:val="333333"/>
          <w:sz w:val="20"/>
          <w:szCs w:val="20"/>
        </w:rPr>
        <w:br/>
        <w:t>(B) The Indian Council Act 1861</w:t>
      </w:r>
      <w:r w:rsidRPr="00CF12D5">
        <w:rPr>
          <w:rFonts w:ascii="Verdana" w:eastAsia="Times New Roman" w:hAnsi="Verdana" w:cs="Arial"/>
          <w:color w:val="333333"/>
          <w:sz w:val="20"/>
          <w:szCs w:val="20"/>
        </w:rPr>
        <w:br/>
        <w:t>(C) Govt. of India Act 1919</w:t>
      </w:r>
      <w:r w:rsidRPr="00CF12D5">
        <w:rPr>
          <w:rFonts w:ascii="Verdana" w:eastAsia="Times New Roman" w:hAnsi="Verdana" w:cs="Arial"/>
          <w:color w:val="333333"/>
          <w:sz w:val="20"/>
          <w:szCs w:val="20"/>
        </w:rPr>
        <w:br/>
        <w:t>(D) Govt. of India Act 1935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109. Who was the first President of Central Legislative Assembly before India was Independent—</w:t>
      </w:r>
      <w:r w:rsidRPr="00CF12D5">
        <w:rPr>
          <w:rFonts w:ascii="Verdana" w:eastAsia="Times New Roman" w:hAnsi="Verdana" w:cs="Arial"/>
          <w:color w:val="333333"/>
          <w:sz w:val="20"/>
          <w:szCs w:val="20"/>
        </w:rPr>
        <w:br/>
        <w:t xml:space="preserve">(A) Sir Frederick </w:t>
      </w:r>
      <w:proofErr w:type="gramStart"/>
      <w:r w:rsidRPr="00CF12D5">
        <w:rPr>
          <w:rFonts w:ascii="Verdana" w:eastAsia="Times New Roman" w:hAnsi="Verdana" w:cs="Arial"/>
          <w:color w:val="333333"/>
          <w:sz w:val="20"/>
          <w:szCs w:val="20"/>
        </w:rPr>
        <w:t>Whyte</w:t>
      </w:r>
      <w:proofErr w:type="gramEnd"/>
      <w:r w:rsidRPr="00CF12D5">
        <w:rPr>
          <w:rFonts w:ascii="Verdana" w:eastAsia="Times New Roman" w:hAnsi="Verdana" w:cs="Arial"/>
          <w:color w:val="333333"/>
          <w:sz w:val="20"/>
          <w:szCs w:val="20"/>
        </w:rPr>
        <w:br/>
        <w:t xml:space="preserve">(B) Sir C.H. </w:t>
      </w:r>
      <w:proofErr w:type="spellStart"/>
      <w:r w:rsidRPr="00CF12D5">
        <w:rPr>
          <w:rFonts w:ascii="Verdana" w:eastAsia="Times New Roman" w:hAnsi="Verdana" w:cs="Arial"/>
          <w:color w:val="333333"/>
          <w:sz w:val="20"/>
          <w:szCs w:val="20"/>
        </w:rPr>
        <w:t>Seetalbad</w:t>
      </w:r>
      <w:proofErr w:type="spellEnd"/>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Patel</w:t>
      </w:r>
      <w:r w:rsidRPr="00CF12D5">
        <w:rPr>
          <w:rFonts w:ascii="Verdana" w:eastAsia="Times New Roman" w:hAnsi="Verdana" w:cs="Arial"/>
          <w:color w:val="333333"/>
          <w:sz w:val="20"/>
          <w:szCs w:val="20"/>
        </w:rPr>
        <w:br/>
        <w:t xml:space="preserve">(D) Sir Mohammad </w:t>
      </w:r>
      <w:proofErr w:type="spellStart"/>
      <w:r w:rsidRPr="00CF12D5">
        <w:rPr>
          <w:rFonts w:ascii="Verdana" w:eastAsia="Times New Roman" w:hAnsi="Verdana" w:cs="Arial"/>
          <w:color w:val="333333"/>
          <w:sz w:val="20"/>
          <w:szCs w:val="20"/>
        </w:rPr>
        <w:t>Yakub</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110. Who was the Speaker of the Constituent Assembly—</w:t>
      </w:r>
      <w:r w:rsidRPr="00CF12D5">
        <w:rPr>
          <w:rFonts w:ascii="Verdana" w:eastAsia="Times New Roman" w:hAnsi="Verdana" w:cs="Arial"/>
          <w:color w:val="333333"/>
          <w:sz w:val="20"/>
          <w:szCs w:val="20"/>
        </w:rPr>
        <w:br/>
        <w:t xml:space="preserve">(A) Sir Abdul </w:t>
      </w:r>
      <w:proofErr w:type="spellStart"/>
      <w:r w:rsidRPr="00CF12D5">
        <w:rPr>
          <w:rFonts w:ascii="Verdana" w:eastAsia="Times New Roman" w:hAnsi="Verdana" w:cs="Arial"/>
          <w:color w:val="333333"/>
          <w:sz w:val="20"/>
          <w:szCs w:val="20"/>
        </w:rPr>
        <w:t>Rahim</w:t>
      </w:r>
      <w:proofErr w:type="spellEnd"/>
      <w:r w:rsidRPr="00CF12D5">
        <w:rPr>
          <w:rFonts w:ascii="Verdana" w:eastAsia="Times New Roman" w:hAnsi="Verdana" w:cs="Arial"/>
          <w:color w:val="333333"/>
          <w:sz w:val="20"/>
          <w:szCs w:val="20"/>
        </w:rPr>
        <w:br/>
        <w:t xml:space="preserve">(B) G. V. </w:t>
      </w:r>
      <w:proofErr w:type="spellStart"/>
      <w:r w:rsidRPr="00CF12D5">
        <w:rPr>
          <w:rFonts w:ascii="Verdana" w:eastAsia="Times New Roman" w:hAnsi="Verdana" w:cs="Arial"/>
          <w:color w:val="333333"/>
          <w:sz w:val="20"/>
          <w:szCs w:val="20"/>
        </w:rPr>
        <w:t>Mavalankar</w:t>
      </w:r>
      <w:proofErr w:type="spellEnd"/>
      <w:r w:rsidRPr="00CF12D5">
        <w:rPr>
          <w:rFonts w:ascii="Verdana" w:eastAsia="Times New Roman" w:hAnsi="Verdana" w:cs="Arial"/>
          <w:color w:val="333333"/>
          <w:sz w:val="20"/>
          <w:szCs w:val="20"/>
        </w:rPr>
        <w:br/>
        <w:t xml:space="preserve">(C) M. A. </w:t>
      </w:r>
      <w:proofErr w:type="spellStart"/>
      <w:r w:rsidRPr="00CF12D5">
        <w:rPr>
          <w:rFonts w:ascii="Verdana" w:eastAsia="Times New Roman" w:hAnsi="Verdana" w:cs="Arial"/>
          <w:color w:val="333333"/>
          <w:sz w:val="20"/>
          <w:szCs w:val="20"/>
        </w:rPr>
        <w:t>Ayyangar</w:t>
      </w:r>
      <w:proofErr w:type="spellEnd"/>
      <w:r w:rsidRPr="00CF12D5">
        <w:rPr>
          <w:rFonts w:ascii="Verdana" w:eastAsia="Times New Roman" w:hAnsi="Verdana" w:cs="Arial"/>
          <w:color w:val="333333"/>
          <w:sz w:val="20"/>
          <w:szCs w:val="20"/>
        </w:rPr>
        <w:br/>
        <w:t xml:space="preserve">(D) Sir Ibrahim </w:t>
      </w:r>
      <w:proofErr w:type="spellStart"/>
      <w:r w:rsidRPr="00CF12D5">
        <w:rPr>
          <w:rFonts w:ascii="Verdana" w:eastAsia="Times New Roman" w:hAnsi="Verdana" w:cs="Arial"/>
          <w:color w:val="333333"/>
          <w:sz w:val="20"/>
          <w:szCs w:val="20"/>
        </w:rPr>
        <w:t>Rahim</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Toola</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111. Who was the last President of the Indian Central Legislative Assembly during the British time—</w:t>
      </w:r>
      <w:r w:rsidRPr="00CF12D5">
        <w:rPr>
          <w:rFonts w:ascii="Verdana" w:eastAsia="Times New Roman" w:hAnsi="Verdana" w:cs="Arial"/>
          <w:color w:val="333333"/>
          <w:sz w:val="20"/>
          <w:szCs w:val="20"/>
        </w:rPr>
        <w:br/>
        <w:t xml:space="preserve">(A) G. V. </w:t>
      </w:r>
      <w:proofErr w:type="spellStart"/>
      <w:r w:rsidRPr="00CF12D5">
        <w:rPr>
          <w:rFonts w:ascii="Verdana" w:eastAsia="Times New Roman" w:hAnsi="Verdana" w:cs="Arial"/>
          <w:color w:val="333333"/>
          <w:sz w:val="20"/>
          <w:szCs w:val="20"/>
        </w:rPr>
        <w:t>Mavalankar</w:t>
      </w:r>
      <w:proofErr w:type="spellEnd"/>
      <w:r w:rsidRPr="00CF12D5">
        <w:rPr>
          <w:rFonts w:ascii="Verdana" w:eastAsia="Times New Roman" w:hAnsi="Verdana" w:cs="Arial"/>
          <w:color w:val="333333"/>
          <w:sz w:val="20"/>
          <w:szCs w:val="20"/>
        </w:rPr>
        <w:br/>
        <w:t xml:space="preserve">(B) Abdul </w:t>
      </w:r>
      <w:proofErr w:type="spellStart"/>
      <w:r w:rsidRPr="00CF12D5">
        <w:rPr>
          <w:rFonts w:ascii="Verdana" w:eastAsia="Times New Roman" w:hAnsi="Verdana" w:cs="Arial"/>
          <w:color w:val="333333"/>
          <w:sz w:val="20"/>
          <w:szCs w:val="20"/>
        </w:rPr>
        <w:t>Rahim</w:t>
      </w:r>
      <w:proofErr w:type="spellEnd"/>
      <w:r w:rsidRPr="00CF12D5">
        <w:rPr>
          <w:rFonts w:ascii="Verdana" w:eastAsia="Times New Roman" w:hAnsi="Verdana" w:cs="Arial"/>
          <w:color w:val="333333"/>
          <w:sz w:val="20"/>
          <w:szCs w:val="20"/>
        </w:rPr>
        <w:br/>
        <w:t xml:space="preserve">(C) Sir R. K. </w:t>
      </w:r>
      <w:proofErr w:type="spellStart"/>
      <w:r w:rsidRPr="00CF12D5">
        <w:rPr>
          <w:rFonts w:ascii="Verdana" w:eastAsia="Times New Roman" w:hAnsi="Verdana" w:cs="Arial"/>
          <w:color w:val="333333"/>
          <w:sz w:val="20"/>
          <w:szCs w:val="20"/>
        </w:rPr>
        <w:t>Shanumukham</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Chetty</w:t>
      </w:r>
      <w:proofErr w:type="spell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112. Who was the first Indian to be the President of Central Legislative Assembly—</w:t>
      </w:r>
      <w:r w:rsidRPr="00CF12D5">
        <w:rPr>
          <w:rFonts w:ascii="Verdana" w:eastAsia="Times New Roman" w:hAnsi="Verdana" w:cs="Arial"/>
          <w:color w:val="333333"/>
          <w:sz w:val="20"/>
          <w:szCs w:val="20"/>
        </w:rPr>
        <w:br/>
        <w:t xml:space="preserve">(A) M. A. </w:t>
      </w:r>
      <w:proofErr w:type="spellStart"/>
      <w:proofErr w:type="gramStart"/>
      <w:r w:rsidRPr="00CF12D5">
        <w:rPr>
          <w:rFonts w:ascii="Verdana" w:eastAsia="Times New Roman" w:hAnsi="Verdana" w:cs="Arial"/>
          <w:color w:val="333333"/>
          <w:sz w:val="20"/>
          <w:szCs w:val="20"/>
        </w:rPr>
        <w:t>Ayyanger</w:t>
      </w:r>
      <w:proofErr w:type="spellEnd"/>
      <w:proofErr w:type="gramEnd"/>
      <w:r w:rsidRPr="00CF12D5">
        <w:rPr>
          <w:rFonts w:ascii="Verdana" w:eastAsia="Times New Roman" w:hAnsi="Verdana" w:cs="Arial"/>
          <w:color w:val="333333"/>
          <w:sz w:val="20"/>
          <w:szCs w:val="20"/>
        </w:rPr>
        <w:br/>
        <w:t xml:space="preserve">(B) B. R. </w:t>
      </w:r>
      <w:proofErr w:type="spellStart"/>
      <w:r w:rsidRPr="00CF12D5">
        <w:rPr>
          <w:rFonts w:ascii="Verdana" w:eastAsia="Times New Roman" w:hAnsi="Verdana" w:cs="Arial"/>
          <w:color w:val="333333"/>
          <w:sz w:val="20"/>
          <w:szCs w:val="20"/>
        </w:rPr>
        <w:t>Bhagat</w:t>
      </w:r>
      <w:proofErr w:type="spellEnd"/>
      <w:r w:rsidRPr="00CF12D5">
        <w:rPr>
          <w:rFonts w:ascii="Verdana" w:eastAsia="Times New Roman" w:hAnsi="Verdana" w:cs="Arial"/>
          <w:color w:val="333333"/>
          <w:sz w:val="20"/>
          <w:szCs w:val="20"/>
        </w:rPr>
        <w:br/>
        <w:t xml:space="preserve">(C) Dr. </w:t>
      </w:r>
      <w:proofErr w:type="spellStart"/>
      <w:r w:rsidRPr="00CF12D5">
        <w:rPr>
          <w:rFonts w:ascii="Verdana" w:eastAsia="Times New Roman" w:hAnsi="Verdana" w:cs="Arial"/>
          <w:color w:val="333333"/>
          <w:sz w:val="20"/>
          <w:szCs w:val="20"/>
        </w:rPr>
        <w:t>Balarm</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Jakhar</w:t>
      </w:r>
      <w:proofErr w:type="spellEnd"/>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Vithalbhai</w:t>
      </w:r>
      <w:proofErr w:type="spellEnd"/>
      <w:r w:rsidRPr="00CF12D5">
        <w:rPr>
          <w:rFonts w:ascii="Verdana" w:eastAsia="Times New Roman" w:hAnsi="Verdana" w:cs="Arial"/>
          <w:color w:val="333333"/>
          <w:sz w:val="20"/>
          <w:szCs w:val="20"/>
        </w:rPr>
        <w:t xml:space="preserve"> J. Patel</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113. After the death of </w:t>
      </w:r>
      <w:proofErr w:type="spellStart"/>
      <w:r w:rsidRPr="00CF12D5">
        <w:rPr>
          <w:rFonts w:ascii="Verdana" w:eastAsia="Times New Roman" w:hAnsi="Verdana" w:cs="Arial"/>
          <w:color w:val="333333"/>
          <w:sz w:val="20"/>
          <w:szCs w:val="20"/>
        </w:rPr>
        <w:t>Shri</w:t>
      </w:r>
      <w:proofErr w:type="spellEnd"/>
      <w:r w:rsidRPr="00CF12D5">
        <w:rPr>
          <w:rFonts w:ascii="Verdana" w:eastAsia="Times New Roman" w:hAnsi="Verdana" w:cs="Arial"/>
          <w:color w:val="333333"/>
          <w:sz w:val="20"/>
          <w:szCs w:val="20"/>
        </w:rPr>
        <w:t xml:space="preserve"> G. V. </w:t>
      </w:r>
      <w:proofErr w:type="spellStart"/>
      <w:r w:rsidRPr="00CF12D5">
        <w:rPr>
          <w:rFonts w:ascii="Verdana" w:eastAsia="Times New Roman" w:hAnsi="Verdana" w:cs="Arial"/>
          <w:color w:val="333333"/>
          <w:sz w:val="20"/>
          <w:szCs w:val="20"/>
        </w:rPr>
        <w:t>Mavrlankar</w:t>
      </w:r>
      <w:proofErr w:type="spellEnd"/>
      <w:r w:rsidRPr="00CF12D5">
        <w:rPr>
          <w:rFonts w:ascii="Verdana" w:eastAsia="Times New Roman" w:hAnsi="Verdana" w:cs="Arial"/>
          <w:color w:val="333333"/>
          <w:sz w:val="20"/>
          <w:szCs w:val="20"/>
        </w:rPr>
        <w:t xml:space="preserve">, who became the Speaker of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M. A. </w:t>
      </w:r>
      <w:proofErr w:type="spellStart"/>
      <w:proofErr w:type="gramStart"/>
      <w:r w:rsidRPr="00CF12D5">
        <w:rPr>
          <w:rFonts w:ascii="Verdana" w:eastAsia="Times New Roman" w:hAnsi="Verdana" w:cs="Arial"/>
          <w:color w:val="333333"/>
          <w:sz w:val="20"/>
          <w:szCs w:val="20"/>
        </w:rPr>
        <w:t>Ayyangar</w:t>
      </w:r>
      <w:proofErr w:type="spellEnd"/>
      <w:proofErr w:type="gramEnd"/>
      <w:r w:rsidRPr="00CF12D5">
        <w:rPr>
          <w:rFonts w:ascii="Verdana" w:eastAsia="Times New Roman" w:hAnsi="Verdana" w:cs="Arial"/>
          <w:color w:val="333333"/>
          <w:sz w:val="20"/>
          <w:szCs w:val="20"/>
        </w:rPr>
        <w:br/>
        <w:t xml:space="preserve">(B) K.S. </w:t>
      </w:r>
      <w:proofErr w:type="spellStart"/>
      <w:r w:rsidRPr="00CF12D5">
        <w:rPr>
          <w:rFonts w:ascii="Verdana" w:eastAsia="Times New Roman" w:hAnsi="Verdana" w:cs="Arial"/>
          <w:color w:val="333333"/>
          <w:sz w:val="20"/>
          <w:szCs w:val="20"/>
        </w:rPr>
        <w:t>Hegde</w:t>
      </w:r>
      <w:proofErr w:type="spellEnd"/>
      <w:r w:rsidRPr="00CF12D5">
        <w:rPr>
          <w:rFonts w:ascii="Verdana" w:eastAsia="Times New Roman" w:hAnsi="Verdana" w:cs="Arial"/>
          <w:color w:val="333333"/>
          <w:sz w:val="20"/>
          <w:szCs w:val="20"/>
        </w:rPr>
        <w:br/>
        <w:t xml:space="preserve">(C) N. </w:t>
      </w:r>
      <w:proofErr w:type="spellStart"/>
      <w:r w:rsidRPr="00CF12D5">
        <w:rPr>
          <w:rFonts w:ascii="Verdana" w:eastAsia="Times New Roman" w:hAnsi="Verdana" w:cs="Arial"/>
          <w:color w:val="333333"/>
          <w:sz w:val="20"/>
          <w:szCs w:val="20"/>
        </w:rPr>
        <w:t>Sanjiva</w:t>
      </w:r>
      <w:proofErr w:type="spellEnd"/>
      <w:r w:rsidRPr="00CF12D5">
        <w:rPr>
          <w:rFonts w:ascii="Verdana" w:eastAsia="Times New Roman" w:hAnsi="Verdana" w:cs="Arial"/>
          <w:color w:val="333333"/>
          <w:sz w:val="20"/>
          <w:szCs w:val="20"/>
        </w:rPr>
        <w:t xml:space="preserve"> Reddy</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114. Who was the Speaker of the second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K. S. </w:t>
      </w:r>
      <w:proofErr w:type="spellStart"/>
      <w:proofErr w:type="gramStart"/>
      <w:r w:rsidRPr="00CF12D5">
        <w:rPr>
          <w:rFonts w:ascii="Verdana" w:eastAsia="Times New Roman" w:hAnsi="Verdana" w:cs="Arial"/>
          <w:color w:val="333333"/>
          <w:sz w:val="20"/>
          <w:szCs w:val="20"/>
        </w:rPr>
        <w:t>Hegde</w:t>
      </w:r>
      <w:proofErr w:type="spellEnd"/>
      <w:proofErr w:type="gramEnd"/>
      <w:r w:rsidRPr="00CF12D5">
        <w:rPr>
          <w:rFonts w:ascii="Verdana" w:eastAsia="Times New Roman" w:hAnsi="Verdana" w:cs="Arial"/>
          <w:color w:val="333333"/>
          <w:sz w:val="20"/>
          <w:szCs w:val="20"/>
        </w:rPr>
        <w:br/>
        <w:t xml:space="preserve">(B) M. A. </w:t>
      </w:r>
      <w:proofErr w:type="spellStart"/>
      <w:r w:rsidRPr="00CF12D5">
        <w:rPr>
          <w:rFonts w:ascii="Verdana" w:eastAsia="Times New Roman" w:hAnsi="Verdana" w:cs="Arial"/>
          <w:color w:val="333333"/>
          <w:sz w:val="20"/>
          <w:szCs w:val="20"/>
        </w:rPr>
        <w:t>Ayyangar</w:t>
      </w:r>
      <w:proofErr w:type="spellEnd"/>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Salman</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Khurshid</w:t>
      </w:r>
      <w:proofErr w:type="spellEnd"/>
      <w:r w:rsidRPr="00CF12D5">
        <w:rPr>
          <w:rFonts w:ascii="Verdana" w:eastAsia="Times New Roman" w:hAnsi="Verdana" w:cs="Arial"/>
          <w:color w:val="333333"/>
          <w:sz w:val="20"/>
          <w:szCs w:val="20"/>
        </w:rPr>
        <w:br/>
        <w:t>(D) Rabi Roy</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115. Which Indian President was the Speaker of the Fourth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S. D. Sharma</w:t>
      </w:r>
      <w:r w:rsidRPr="00CF12D5">
        <w:rPr>
          <w:rFonts w:ascii="Verdana" w:eastAsia="Times New Roman" w:hAnsi="Verdana" w:cs="Arial"/>
          <w:color w:val="333333"/>
          <w:sz w:val="20"/>
          <w:szCs w:val="20"/>
        </w:rPr>
        <w:br/>
        <w:t xml:space="preserve">(B) Dr. </w:t>
      </w:r>
      <w:proofErr w:type="spellStart"/>
      <w:r w:rsidRPr="00CF12D5">
        <w:rPr>
          <w:rFonts w:ascii="Verdana" w:eastAsia="Times New Roman" w:hAnsi="Verdana" w:cs="Arial"/>
          <w:color w:val="333333"/>
          <w:sz w:val="20"/>
          <w:szCs w:val="20"/>
        </w:rPr>
        <w:t>Rajendra</w:t>
      </w:r>
      <w:proofErr w:type="spellEnd"/>
      <w:r w:rsidRPr="00CF12D5">
        <w:rPr>
          <w:rFonts w:ascii="Verdana" w:eastAsia="Times New Roman" w:hAnsi="Verdana" w:cs="Arial"/>
          <w:color w:val="333333"/>
          <w:sz w:val="20"/>
          <w:szCs w:val="20"/>
        </w:rPr>
        <w:t xml:space="preserve"> Prasad</w:t>
      </w:r>
      <w:r w:rsidRPr="00CF12D5">
        <w:rPr>
          <w:rFonts w:ascii="Verdana" w:eastAsia="Times New Roman" w:hAnsi="Verdana" w:cs="Arial"/>
          <w:color w:val="333333"/>
          <w:sz w:val="20"/>
          <w:szCs w:val="20"/>
        </w:rPr>
        <w:br/>
        <w:t xml:space="preserve">(C) N. </w:t>
      </w:r>
      <w:proofErr w:type="spellStart"/>
      <w:r w:rsidRPr="00CF12D5">
        <w:rPr>
          <w:rFonts w:ascii="Verdana" w:eastAsia="Times New Roman" w:hAnsi="Verdana" w:cs="Arial"/>
          <w:color w:val="333333"/>
          <w:sz w:val="20"/>
          <w:szCs w:val="20"/>
        </w:rPr>
        <w:t>Sanjiva</w:t>
      </w:r>
      <w:proofErr w:type="spellEnd"/>
      <w:r w:rsidRPr="00CF12D5">
        <w:rPr>
          <w:rFonts w:ascii="Verdana" w:eastAsia="Times New Roman" w:hAnsi="Verdana" w:cs="Arial"/>
          <w:color w:val="333333"/>
          <w:sz w:val="20"/>
          <w:szCs w:val="20"/>
        </w:rPr>
        <w:t xml:space="preserve"> Reddy</w:t>
      </w:r>
      <w:r w:rsidRPr="00CF12D5">
        <w:rPr>
          <w:rFonts w:ascii="Verdana" w:eastAsia="Times New Roman" w:hAnsi="Verdana" w:cs="Arial"/>
          <w:color w:val="333333"/>
          <w:sz w:val="20"/>
          <w:szCs w:val="20"/>
        </w:rPr>
        <w:br/>
        <w:t xml:space="preserve">(D) Dr. S </w:t>
      </w:r>
      <w:proofErr w:type="spellStart"/>
      <w:r w:rsidRPr="00CF12D5">
        <w:rPr>
          <w:rFonts w:ascii="Verdana" w:eastAsia="Times New Roman" w:hAnsi="Verdana" w:cs="Arial"/>
          <w:color w:val="333333"/>
          <w:sz w:val="20"/>
          <w:szCs w:val="20"/>
        </w:rPr>
        <w:t>Radhakrishanan</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116. Who was the Speaker of the Sixth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N. </w:t>
      </w:r>
      <w:proofErr w:type="spellStart"/>
      <w:r w:rsidRPr="00CF12D5">
        <w:rPr>
          <w:rFonts w:ascii="Verdana" w:eastAsia="Times New Roman" w:hAnsi="Verdana" w:cs="Arial"/>
          <w:color w:val="333333"/>
          <w:sz w:val="20"/>
          <w:szCs w:val="20"/>
        </w:rPr>
        <w:t>Sanjiva</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Reddy</w:t>
      </w:r>
      <w:proofErr w:type="gramEnd"/>
      <w:r w:rsidRPr="00CF12D5">
        <w:rPr>
          <w:rFonts w:ascii="Verdana" w:eastAsia="Times New Roman" w:hAnsi="Verdana" w:cs="Arial"/>
          <w:color w:val="333333"/>
          <w:sz w:val="20"/>
          <w:szCs w:val="20"/>
        </w:rPr>
        <w:br/>
        <w:t xml:space="preserve">(B) K. S. </w:t>
      </w:r>
      <w:proofErr w:type="spellStart"/>
      <w:r w:rsidRPr="00CF12D5">
        <w:rPr>
          <w:rFonts w:ascii="Verdana" w:eastAsia="Times New Roman" w:hAnsi="Verdana" w:cs="Arial"/>
          <w:color w:val="333333"/>
          <w:sz w:val="20"/>
          <w:szCs w:val="20"/>
        </w:rPr>
        <w:t>Hegde</w:t>
      </w:r>
      <w:proofErr w:type="spellEnd"/>
      <w:r w:rsidRPr="00CF12D5">
        <w:rPr>
          <w:rFonts w:ascii="Verdana" w:eastAsia="Times New Roman" w:hAnsi="Verdana" w:cs="Arial"/>
          <w:color w:val="333333"/>
          <w:sz w:val="20"/>
          <w:szCs w:val="20"/>
        </w:rPr>
        <w:br/>
        <w:t>(C) A and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117. Which article of the Indian Constitution mentioned the posts of Speaker and Deputy Speaker of the House of People—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(A) Article 95</w:t>
      </w:r>
      <w:r w:rsidRPr="00CF12D5">
        <w:rPr>
          <w:rFonts w:ascii="Verdana" w:eastAsia="Times New Roman" w:hAnsi="Verdana" w:cs="Arial"/>
          <w:color w:val="333333"/>
          <w:sz w:val="20"/>
          <w:szCs w:val="20"/>
        </w:rPr>
        <w:br/>
        <w:t>(B) Article 93</w:t>
      </w:r>
      <w:r w:rsidRPr="00CF12D5">
        <w:rPr>
          <w:rFonts w:ascii="Verdana" w:eastAsia="Times New Roman" w:hAnsi="Verdana" w:cs="Arial"/>
          <w:color w:val="333333"/>
          <w:sz w:val="20"/>
          <w:szCs w:val="20"/>
        </w:rPr>
        <w:br/>
        <w:t>(C) Article 91</w:t>
      </w:r>
      <w:r w:rsidRPr="00CF12D5">
        <w:rPr>
          <w:rFonts w:ascii="Verdana" w:eastAsia="Times New Roman" w:hAnsi="Verdana" w:cs="Arial"/>
          <w:color w:val="333333"/>
          <w:sz w:val="20"/>
          <w:szCs w:val="20"/>
        </w:rPr>
        <w:br/>
        <w:t>(D) Article 96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118. Who is the Head to transact the business of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Prime </w:t>
      </w:r>
      <w:proofErr w:type="gramStart"/>
      <w:r w:rsidRPr="00CF12D5">
        <w:rPr>
          <w:rFonts w:ascii="Verdana" w:eastAsia="Times New Roman" w:hAnsi="Verdana" w:cs="Arial"/>
          <w:color w:val="333333"/>
          <w:sz w:val="20"/>
          <w:szCs w:val="20"/>
        </w:rPr>
        <w:t>Minister</w:t>
      </w:r>
      <w:proofErr w:type="gramEnd"/>
      <w:r w:rsidRPr="00CF12D5">
        <w:rPr>
          <w:rFonts w:ascii="Verdana" w:eastAsia="Times New Roman" w:hAnsi="Verdana" w:cs="Arial"/>
          <w:color w:val="333333"/>
          <w:sz w:val="20"/>
          <w:szCs w:val="20"/>
        </w:rPr>
        <w:br/>
        <w:t xml:space="preserve">(B) Members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Speaker</w:t>
      </w:r>
      <w:r w:rsidRPr="00CF12D5">
        <w:rPr>
          <w:rFonts w:ascii="Verdana" w:eastAsia="Times New Roman" w:hAnsi="Verdana" w:cs="Arial"/>
          <w:color w:val="333333"/>
          <w:sz w:val="20"/>
          <w:szCs w:val="20"/>
        </w:rPr>
        <w:br/>
        <w:t>(D) President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119. In the absence of the Speaker who performs the duties of transacting the business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Deputy </w:t>
      </w:r>
      <w:proofErr w:type="gramStart"/>
      <w:r w:rsidRPr="00CF12D5">
        <w:rPr>
          <w:rFonts w:ascii="Verdana" w:eastAsia="Times New Roman" w:hAnsi="Verdana" w:cs="Arial"/>
          <w:color w:val="333333"/>
          <w:sz w:val="20"/>
          <w:szCs w:val="20"/>
        </w:rPr>
        <w:t>Speaker</w:t>
      </w:r>
      <w:proofErr w:type="gramEnd"/>
      <w:r w:rsidRPr="00CF12D5">
        <w:rPr>
          <w:rFonts w:ascii="Verdana" w:eastAsia="Times New Roman" w:hAnsi="Verdana" w:cs="Arial"/>
          <w:color w:val="333333"/>
          <w:sz w:val="20"/>
          <w:szCs w:val="20"/>
        </w:rPr>
        <w:br/>
        <w:t>(B) Prime Minister</w:t>
      </w:r>
      <w:r w:rsidRPr="00CF12D5">
        <w:rPr>
          <w:rFonts w:ascii="Verdana" w:eastAsia="Times New Roman" w:hAnsi="Verdana" w:cs="Arial"/>
          <w:color w:val="333333"/>
          <w:sz w:val="20"/>
          <w:szCs w:val="20"/>
        </w:rPr>
        <w:br/>
        <w:t>(C) Members of Parliament</w:t>
      </w:r>
      <w:r w:rsidRPr="00CF12D5">
        <w:rPr>
          <w:rFonts w:ascii="Verdana" w:eastAsia="Times New Roman" w:hAnsi="Verdana" w:cs="Arial"/>
          <w:color w:val="333333"/>
          <w:sz w:val="20"/>
          <w:szCs w:val="20"/>
        </w:rPr>
        <w:br/>
        <w:t>(D) Parliamentary Affairs Minister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120. Under which Article of the Constitution, the Council of State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has a Chairman and Deputy Chairman—</w:t>
      </w:r>
      <w:r w:rsidRPr="00CF12D5">
        <w:rPr>
          <w:rFonts w:ascii="Verdana" w:eastAsia="Times New Roman" w:hAnsi="Verdana" w:cs="Arial"/>
          <w:color w:val="333333"/>
          <w:sz w:val="20"/>
          <w:szCs w:val="20"/>
        </w:rPr>
        <w:br/>
        <w:t>(A) Article 109</w:t>
      </w:r>
      <w:r w:rsidRPr="00CF12D5">
        <w:rPr>
          <w:rFonts w:ascii="Verdana" w:eastAsia="Times New Roman" w:hAnsi="Verdana" w:cs="Arial"/>
          <w:color w:val="333333"/>
          <w:sz w:val="20"/>
          <w:szCs w:val="20"/>
        </w:rPr>
        <w:br/>
        <w:t>(B) Article 108</w:t>
      </w:r>
      <w:r w:rsidRPr="00CF12D5">
        <w:rPr>
          <w:rFonts w:ascii="Verdana" w:eastAsia="Times New Roman" w:hAnsi="Verdana" w:cs="Arial"/>
          <w:color w:val="333333"/>
          <w:sz w:val="20"/>
          <w:szCs w:val="20"/>
        </w:rPr>
        <w:br/>
        <w:t>(C) Article 89</w:t>
      </w:r>
      <w:r w:rsidRPr="00CF12D5">
        <w:rPr>
          <w:rFonts w:ascii="Verdana" w:eastAsia="Times New Roman" w:hAnsi="Verdana" w:cs="Arial"/>
          <w:color w:val="333333"/>
          <w:sz w:val="20"/>
          <w:szCs w:val="20"/>
        </w:rPr>
        <w:br/>
        <w:t>(D) Article 91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121. What members of the Parliament cannot represent—</w:t>
      </w:r>
      <w:r w:rsidRPr="00CF12D5">
        <w:rPr>
          <w:rFonts w:ascii="Verdana" w:eastAsia="Times New Roman" w:hAnsi="Verdana" w:cs="Arial"/>
          <w:color w:val="333333"/>
          <w:sz w:val="20"/>
          <w:szCs w:val="20"/>
        </w:rPr>
        <w:br/>
        <w:t xml:space="preserve">(A) Members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 xml:space="preserve">(B) Members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Members of Legislative Assembly</w:t>
      </w:r>
      <w:r w:rsidRPr="00CF12D5">
        <w:rPr>
          <w:rFonts w:ascii="Verdana" w:eastAsia="Times New Roman" w:hAnsi="Verdana" w:cs="Arial"/>
          <w:color w:val="333333"/>
          <w:sz w:val="20"/>
          <w:szCs w:val="20"/>
        </w:rPr>
        <w:br/>
        <w:t>(D) Members of both Houses of Parliament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122. How can member of Parliament resign from his seat—</w:t>
      </w:r>
      <w:r w:rsidRPr="00CF12D5">
        <w:rPr>
          <w:rFonts w:ascii="Verdana" w:eastAsia="Times New Roman" w:hAnsi="Verdana" w:cs="Arial"/>
          <w:color w:val="333333"/>
          <w:sz w:val="20"/>
          <w:szCs w:val="20"/>
        </w:rPr>
        <w:br/>
        <w:t>(A) By speaking in the House</w:t>
      </w:r>
      <w:r w:rsidRPr="00CF12D5">
        <w:rPr>
          <w:rFonts w:ascii="Verdana" w:eastAsia="Times New Roman" w:hAnsi="Verdana" w:cs="Arial"/>
          <w:color w:val="333333"/>
          <w:sz w:val="20"/>
          <w:szCs w:val="20"/>
        </w:rPr>
        <w:br/>
        <w:t>(B) By an announcement in the Press</w:t>
      </w:r>
      <w:r w:rsidRPr="00CF12D5">
        <w:rPr>
          <w:rFonts w:ascii="Verdana" w:eastAsia="Times New Roman" w:hAnsi="Verdana" w:cs="Arial"/>
          <w:color w:val="333333"/>
          <w:sz w:val="20"/>
          <w:szCs w:val="20"/>
        </w:rPr>
        <w:br/>
        <w:t>(C) By writing under his signature addressed to the Chairman or the Speaker</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123. Who fixes salaries and allowances for the Chairman and Deputy Chairman of the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the Speaker and Deputy Speaker of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Members of the Parliament</w:t>
      </w:r>
      <w:r w:rsidRPr="00CF12D5">
        <w:rPr>
          <w:rFonts w:ascii="Verdana" w:eastAsia="Times New Roman" w:hAnsi="Verdana" w:cs="Arial"/>
          <w:color w:val="333333"/>
          <w:sz w:val="20"/>
          <w:szCs w:val="20"/>
        </w:rPr>
        <w:br/>
        <w:t>(D) Parliament by Law</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124. In which Schedule of the Constitution salaries and allowances for the Chairman and Deputy Chairman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Speaker and Deputy Speaker of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are specified—</w:t>
      </w:r>
      <w:r w:rsidRPr="00CF12D5">
        <w:rPr>
          <w:rFonts w:ascii="Verdana" w:eastAsia="Times New Roman" w:hAnsi="Verdana" w:cs="Arial"/>
          <w:color w:val="333333"/>
          <w:sz w:val="20"/>
          <w:szCs w:val="20"/>
        </w:rPr>
        <w:br/>
        <w:t>(A) First</w:t>
      </w:r>
      <w:r w:rsidRPr="00CF12D5">
        <w:rPr>
          <w:rFonts w:ascii="Verdana" w:eastAsia="Times New Roman" w:hAnsi="Verdana" w:cs="Arial"/>
          <w:color w:val="333333"/>
          <w:sz w:val="20"/>
          <w:szCs w:val="20"/>
        </w:rPr>
        <w:br/>
        <w:t>(B) Second</w:t>
      </w:r>
      <w:r w:rsidRPr="00CF12D5">
        <w:rPr>
          <w:rFonts w:ascii="Verdana" w:eastAsia="Times New Roman" w:hAnsi="Verdana" w:cs="Arial"/>
          <w:color w:val="333333"/>
          <w:sz w:val="20"/>
          <w:szCs w:val="20"/>
        </w:rPr>
        <w:br/>
        <w:t>(C) Third</w:t>
      </w:r>
      <w:r w:rsidRPr="00CF12D5">
        <w:rPr>
          <w:rFonts w:ascii="Verdana" w:eastAsia="Times New Roman" w:hAnsi="Verdana" w:cs="Arial"/>
          <w:color w:val="333333"/>
          <w:sz w:val="20"/>
          <w:szCs w:val="20"/>
        </w:rPr>
        <w:br/>
        <w:t>(D) Fourth</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125. Under which Article Conduct of Business of Parliament is mentioned—</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(A) Article 99</w:t>
      </w:r>
      <w:r w:rsidRPr="00CF12D5">
        <w:rPr>
          <w:rFonts w:ascii="Verdana" w:eastAsia="Times New Roman" w:hAnsi="Verdana" w:cs="Arial"/>
          <w:color w:val="333333"/>
          <w:sz w:val="20"/>
          <w:szCs w:val="20"/>
        </w:rPr>
        <w:br/>
        <w:t>(B) Article 93</w:t>
      </w:r>
      <w:r w:rsidRPr="00CF12D5">
        <w:rPr>
          <w:rFonts w:ascii="Verdana" w:eastAsia="Times New Roman" w:hAnsi="Verdana" w:cs="Arial"/>
          <w:color w:val="333333"/>
          <w:sz w:val="20"/>
          <w:szCs w:val="20"/>
        </w:rPr>
        <w:br/>
        <w:t>(C) Article 76</w:t>
      </w:r>
      <w:r w:rsidRPr="00CF12D5">
        <w:rPr>
          <w:rFonts w:ascii="Verdana" w:eastAsia="Times New Roman" w:hAnsi="Verdana" w:cs="Arial"/>
          <w:color w:val="333333"/>
          <w:sz w:val="20"/>
          <w:szCs w:val="20"/>
        </w:rPr>
        <w:br/>
        <w:t>(D) Article 92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126. Under which Schedule of the Constitution every member of Parliament takes oath or affirmation—</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First</w:t>
      </w:r>
      <w:proofErr w:type="gramEnd"/>
      <w:r w:rsidRPr="00CF12D5">
        <w:rPr>
          <w:rFonts w:ascii="Verdana" w:eastAsia="Times New Roman" w:hAnsi="Verdana" w:cs="Arial"/>
          <w:color w:val="333333"/>
          <w:sz w:val="20"/>
          <w:szCs w:val="20"/>
        </w:rPr>
        <w:br/>
        <w:t>(B) Third</w:t>
      </w:r>
      <w:r w:rsidRPr="00CF12D5">
        <w:rPr>
          <w:rFonts w:ascii="Verdana" w:eastAsia="Times New Roman" w:hAnsi="Verdana" w:cs="Arial"/>
          <w:color w:val="333333"/>
          <w:sz w:val="20"/>
          <w:szCs w:val="20"/>
        </w:rPr>
        <w:br/>
        <w:t>(C) Fifth</w:t>
      </w:r>
      <w:r w:rsidRPr="00CF12D5">
        <w:rPr>
          <w:rFonts w:ascii="Verdana" w:eastAsia="Times New Roman" w:hAnsi="Verdana" w:cs="Arial"/>
          <w:color w:val="333333"/>
          <w:sz w:val="20"/>
          <w:szCs w:val="20"/>
        </w:rPr>
        <w:br/>
        <w:t>(D) Sixth</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127. Under the British Rule, who was the First Deputy President of Central Legislative Assembly—</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Shri</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Sachchidananda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Sinha</w:t>
      </w:r>
      <w:proofErr w:type="spell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Shri</w:t>
      </w:r>
      <w:proofErr w:type="spellEnd"/>
      <w:r w:rsidRPr="00CF12D5">
        <w:rPr>
          <w:rFonts w:ascii="Verdana" w:eastAsia="Times New Roman" w:hAnsi="Verdana" w:cs="Arial"/>
          <w:color w:val="333333"/>
          <w:sz w:val="20"/>
          <w:szCs w:val="20"/>
        </w:rPr>
        <w:t xml:space="preserve"> Abdul </w:t>
      </w:r>
      <w:proofErr w:type="spellStart"/>
      <w:r w:rsidRPr="00CF12D5">
        <w:rPr>
          <w:rFonts w:ascii="Verdana" w:eastAsia="Times New Roman" w:hAnsi="Verdana" w:cs="Arial"/>
          <w:color w:val="333333"/>
          <w:sz w:val="20"/>
          <w:szCs w:val="20"/>
        </w:rPr>
        <w:t>Matia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Chaudhary</w:t>
      </w:r>
      <w:proofErr w:type="spellEnd"/>
      <w:r w:rsidRPr="00CF12D5">
        <w:rPr>
          <w:rFonts w:ascii="Verdana" w:eastAsia="Times New Roman" w:hAnsi="Verdana" w:cs="Arial"/>
          <w:color w:val="333333"/>
          <w:sz w:val="20"/>
          <w:szCs w:val="20"/>
        </w:rPr>
        <w:br/>
        <w:t xml:space="preserve">(C) Sir Muhammad </w:t>
      </w:r>
      <w:proofErr w:type="spellStart"/>
      <w:r w:rsidRPr="00CF12D5">
        <w:rPr>
          <w:rFonts w:ascii="Verdana" w:eastAsia="Times New Roman" w:hAnsi="Verdana" w:cs="Arial"/>
          <w:color w:val="333333"/>
          <w:sz w:val="20"/>
          <w:szCs w:val="20"/>
        </w:rPr>
        <w:t>Yakub</w:t>
      </w:r>
      <w:proofErr w:type="spellEnd"/>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Shri</w:t>
      </w:r>
      <w:proofErr w:type="spellEnd"/>
      <w:r w:rsidRPr="00CF12D5">
        <w:rPr>
          <w:rFonts w:ascii="Verdana" w:eastAsia="Times New Roman" w:hAnsi="Verdana" w:cs="Arial"/>
          <w:color w:val="333333"/>
          <w:sz w:val="20"/>
          <w:szCs w:val="20"/>
        </w:rPr>
        <w:t xml:space="preserve"> R. R. </w:t>
      </w:r>
      <w:proofErr w:type="spellStart"/>
      <w:r w:rsidRPr="00CF12D5">
        <w:rPr>
          <w:rFonts w:ascii="Verdana" w:eastAsia="Times New Roman" w:hAnsi="Verdana" w:cs="Arial"/>
          <w:color w:val="333333"/>
          <w:sz w:val="20"/>
          <w:szCs w:val="20"/>
        </w:rPr>
        <w:t>Shamnukhaym</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Chetty</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128. Before Indian Independence, how was the Post of Deputy Speaker in the Central Legislative Assembly called—</w:t>
      </w:r>
      <w:r w:rsidRPr="00CF12D5">
        <w:rPr>
          <w:rFonts w:ascii="Verdana" w:eastAsia="Times New Roman" w:hAnsi="Verdana" w:cs="Arial"/>
          <w:color w:val="333333"/>
          <w:sz w:val="20"/>
          <w:szCs w:val="20"/>
        </w:rPr>
        <w:br/>
        <w:t>(A) Vice President</w:t>
      </w:r>
      <w:r w:rsidRPr="00CF12D5">
        <w:rPr>
          <w:rFonts w:ascii="Verdana" w:eastAsia="Times New Roman" w:hAnsi="Verdana" w:cs="Arial"/>
          <w:color w:val="333333"/>
          <w:sz w:val="20"/>
          <w:szCs w:val="20"/>
        </w:rPr>
        <w:br/>
        <w:t>(B) Vice Chairman</w:t>
      </w:r>
      <w:r w:rsidRPr="00CF12D5">
        <w:rPr>
          <w:rFonts w:ascii="Verdana" w:eastAsia="Times New Roman" w:hAnsi="Verdana" w:cs="Arial"/>
          <w:color w:val="333333"/>
          <w:sz w:val="20"/>
          <w:szCs w:val="20"/>
        </w:rPr>
        <w:br/>
        <w:t>(C) Deputy President</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129. Who was the last Deputy President of Central Legislative Assembly during the British Period—</w:t>
      </w:r>
      <w:r w:rsidRPr="00CF12D5">
        <w:rPr>
          <w:rFonts w:ascii="Verdana" w:eastAsia="Times New Roman" w:hAnsi="Verdana" w:cs="Arial"/>
          <w:color w:val="333333"/>
          <w:sz w:val="20"/>
          <w:szCs w:val="20"/>
        </w:rPr>
        <w:br/>
        <w:t xml:space="preserve">(A) Sir Muhammad </w:t>
      </w:r>
      <w:proofErr w:type="spellStart"/>
      <w:r w:rsidRPr="00CF12D5">
        <w:rPr>
          <w:rFonts w:ascii="Verdana" w:eastAsia="Times New Roman" w:hAnsi="Verdana" w:cs="Arial"/>
          <w:color w:val="333333"/>
          <w:sz w:val="20"/>
          <w:szCs w:val="20"/>
        </w:rPr>
        <w:t>Yamin</w:t>
      </w:r>
      <w:proofErr w:type="spellEnd"/>
      <w:r w:rsidRPr="00CF12D5">
        <w:rPr>
          <w:rFonts w:ascii="Verdana" w:eastAsia="Times New Roman" w:hAnsi="Verdana" w:cs="Arial"/>
          <w:color w:val="333333"/>
          <w:sz w:val="20"/>
          <w:szCs w:val="20"/>
        </w:rPr>
        <w:t xml:space="preserve"> Khan</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Shri</w:t>
      </w:r>
      <w:proofErr w:type="spellEnd"/>
      <w:r w:rsidRPr="00CF12D5">
        <w:rPr>
          <w:rFonts w:ascii="Verdana" w:eastAsia="Times New Roman" w:hAnsi="Verdana" w:cs="Arial"/>
          <w:color w:val="333333"/>
          <w:sz w:val="20"/>
          <w:szCs w:val="20"/>
        </w:rPr>
        <w:t xml:space="preserve"> Abdul </w:t>
      </w:r>
      <w:proofErr w:type="spellStart"/>
      <w:r w:rsidRPr="00CF12D5">
        <w:rPr>
          <w:rFonts w:ascii="Verdana" w:eastAsia="Times New Roman" w:hAnsi="Verdana" w:cs="Arial"/>
          <w:color w:val="333333"/>
          <w:sz w:val="20"/>
          <w:szCs w:val="20"/>
        </w:rPr>
        <w:t>Matia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Chaudhary</w:t>
      </w:r>
      <w:proofErr w:type="spellEnd"/>
      <w:r w:rsidRPr="00CF12D5">
        <w:rPr>
          <w:rFonts w:ascii="Verdana" w:eastAsia="Times New Roman" w:hAnsi="Verdana" w:cs="Arial"/>
          <w:color w:val="333333"/>
          <w:sz w:val="20"/>
          <w:szCs w:val="20"/>
        </w:rPr>
        <w:br/>
        <w:t xml:space="preserve">(C) Sir Muhammad </w:t>
      </w:r>
      <w:proofErr w:type="spellStart"/>
      <w:r w:rsidRPr="00CF12D5">
        <w:rPr>
          <w:rFonts w:ascii="Verdana" w:eastAsia="Times New Roman" w:hAnsi="Verdana" w:cs="Arial"/>
          <w:color w:val="333333"/>
          <w:sz w:val="20"/>
          <w:szCs w:val="20"/>
        </w:rPr>
        <w:t>Yakub</w:t>
      </w:r>
      <w:proofErr w:type="spellEnd"/>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Shri</w:t>
      </w:r>
      <w:proofErr w:type="spellEnd"/>
      <w:r w:rsidRPr="00CF12D5">
        <w:rPr>
          <w:rFonts w:ascii="Verdana" w:eastAsia="Times New Roman" w:hAnsi="Verdana" w:cs="Arial"/>
          <w:color w:val="333333"/>
          <w:sz w:val="20"/>
          <w:szCs w:val="20"/>
        </w:rPr>
        <w:t xml:space="preserve"> R. R. </w:t>
      </w:r>
      <w:proofErr w:type="spellStart"/>
      <w:r w:rsidRPr="00CF12D5">
        <w:rPr>
          <w:rFonts w:ascii="Verdana" w:eastAsia="Times New Roman" w:hAnsi="Verdana" w:cs="Arial"/>
          <w:color w:val="333333"/>
          <w:sz w:val="20"/>
          <w:szCs w:val="20"/>
        </w:rPr>
        <w:t>Shamnukham</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Chetty</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130. Who was the Deputy Speaker of the Constituent Assembly (Legislative)—</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Shivaraj</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Patil</w:t>
      </w:r>
      <w:proofErr w:type="spellEnd"/>
      <w:proofErr w:type="gramEnd"/>
      <w:r w:rsidRPr="00CF12D5">
        <w:rPr>
          <w:rFonts w:ascii="Verdana" w:eastAsia="Times New Roman" w:hAnsi="Verdana" w:cs="Arial"/>
          <w:color w:val="333333"/>
          <w:sz w:val="20"/>
          <w:szCs w:val="20"/>
        </w:rPr>
        <w:br/>
        <w:t xml:space="preserve">(B) G. </w:t>
      </w:r>
      <w:proofErr w:type="spellStart"/>
      <w:r w:rsidRPr="00CF12D5">
        <w:rPr>
          <w:rFonts w:ascii="Verdana" w:eastAsia="Times New Roman" w:hAnsi="Verdana" w:cs="Arial"/>
          <w:color w:val="333333"/>
          <w:sz w:val="20"/>
          <w:szCs w:val="20"/>
        </w:rPr>
        <w:t>Laxman</w:t>
      </w:r>
      <w:proofErr w:type="spellEnd"/>
      <w:r w:rsidRPr="00CF12D5">
        <w:rPr>
          <w:rFonts w:ascii="Verdana" w:eastAsia="Times New Roman" w:hAnsi="Verdana" w:cs="Arial"/>
          <w:color w:val="333333"/>
          <w:sz w:val="20"/>
          <w:szCs w:val="20"/>
        </w:rPr>
        <w:br/>
        <w:t xml:space="preserve">(C) S.V. Krishnamurthy </w:t>
      </w:r>
      <w:proofErr w:type="spellStart"/>
      <w:r w:rsidRPr="00CF12D5">
        <w:rPr>
          <w:rFonts w:ascii="Verdana" w:eastAsia="Times New Roman" w:hAnsi="Verdana" w:cs="Arial"/>
          <w:color w:val="333333"/>
          <w:sz w:val="20"/>
          <w:szCs w:val="20"/>
        </w:rPr>
        <w:t>Rao</w:t>
      </w:r>
      <w:proofErr w:type="spellEnd"/>
      <w:r w:rsidRPr="00CF12D5">
        <w:rPr>
          <w:rFonts w:ascii="Verdana" w:eastAsia="Times New Roman" w:hAnsi="Verdana" w:cs="Arial"/>
          <w:color w:val="333333"/>
          <w:sz w:val="20"/>
          <w:szCs w:val="20"/>
        </w:rPr>
        <w:br/>
        <w:t xml:space="preserve">(D) M. A. </w:t>
      </w:r>
      <w:proofErr w:type="spellStart"/>
      <w:r w:rsidRPr="00CF12D5">
        <w:rPr>
          <w:rFonts w:ascii="Verdana" w:eastAsia="Times New Roman" w:hAnsi="Verdana" w:cs="Arial"/>
          <w:color w:val="333333"/>
          <w:sz w:val="20"/>
          <w:szCs w:val="20"/>
        </w:rPr>
        <w:t>Ayyangar</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131. Who was the Deputy Speaker of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M. A. </w:t>
      </w:r>
      <w:proofErr w:type="spellStart"/>
      <w:proofErr w:type="gramStart"/>
      <w:r w:rsidRPr="00CF12D5">
        <w:rPr>
          <w:rFonts w:ascii="Verdana" w:eastAsia="Times New Roman" w:hAnsi="Verdana" w:cs="Arial"/>
          <w:color w:val="333333"/>
          <w:sz w:val="20"/>
          <w:szCs w:val="20"/>
        </w:rPr>
        <w:t>Ayyangar</w:t>
      </w:r>
      <w:proofErr w:type="spellEnd"/>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Sardar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Hukam</w:t>
      </w:r>
      <w:proofErr w:type="spellEnd"/>
      <w:r w:rsidRPr="00CF12D5">
        <w:rPr>
          <w:rFonts w:ascii="Verdana" w:eastAsia="Times New Roman" w:hAnsi="Verdana" w:cs="Arial"/>
          <w:color w:val="333333"/>
          <w:sz w:val="20"/>
          <w:szCs w:val="20"/>
        </w:rPr>
        <w:t xml:space="preserve"> Singh</w:t>
      </w:r>
      <w:r w:rsidRPr="00CF12D5">
        <w:rPr>
          <w:rFonts w:ascii="Verdana" w:eastAsia="Times New Roman" w:hAnsi="Verdana" w:cs="Arial"/>
          <w:color w:val="333333"/>
          <w:sz w:val="20"/>
          <w:szCs w:val="20"/>
        </w:rPr>
        <w:br/>
        <w:t xml:space="preserve">(C) M. </w:t>
      </w:r>
      <w:proofErr w:type="spellStart"/>
      <w:r w:rsidRPr="00CF12D5">
        <w:rPr>
          <w:rFonts w:ascii="Verdana" w:eastAsia="Times New Roman" w:hAnsi="Verdana" w:cs="Arial"/>
          <w:color w:val="333333"/>
          <w:sz w:val="20"/>
          <w:szCs w:val="20"/>
        </w:rPr>
        <w:t>Thambidurai</w:t>
      </w:r>
      <w:proofErr w:type="spell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132. Who was the Prime Minister at the time of Second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Bahadur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Shastri</w:t>
      </w:r>
      <w:proofErr w:type="spellEnd"/>
      <w:r w:rsidRPr="00CF12D5">
        <w:rPr>
          <w:rFonts w:ascii="Verdana" w:eastAsia="Times New Roman" w:hAnsi="Verdana" w:cs="Arial"/>
          <w:color w:val="333333"/>
          <w:sz w:val="20"/>
          <w:szCs w:val="20"/>
        </w:rPr>
        <w:br/>
        <w:t xml:space="preserve">(B) Pt. </w:t>
      </w:r>
      <w:proofErr w:type="spellStart"/>
      <w:r w:rsidRPr="00CF12D5">
        <w:rPr>
          <w:rFonts w:ascii="Verdana" w:eastAsia="Times New Roman" w:hAnsi="Verdana" w:cs="Arial"/>
          <w:color w:val="333333"/>
          <w:sz w:val="20"/>
          <w:szCs w:val="20"/>
        </w:rPr>
        <w:t>Jawahar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Nehru</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Narsimha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Rao</w:t>
      </w:r>
      <w:proofErr w:type="spellEnd"/>
      <w:r w:rsidRPr="00CF12D5">
        <w:rPr>
          <w:rFonts w:ascii="Verdana" w:eastAsia="Times New Roman" w:hAnsi="Verdana" w:cs="Arial"/>
          <w:color w:val="333333"/>
          <w:sz w:val="20"/>
          <w:szCs w:val="20"/>
        </w:rPr>
        <w:br/>
        <w:t xml:space="preserve">(D) I. K. </w:t>
      </w:r>
      <w:proofErr w:type="spellStart"/>
      <w:r w:rsidRPr="00CF12D5">
        <w:rPr>
          <w:rFonts w:ascii="Verdana" w:eastAsia="Times New Roman" w:hAnsi="Verdana" w:cs="Arial"/>
          <w:color w:val="333333"/>
          <w:sz w:val="20"/>
          <w:szCs w:val="20"/>
        </w:rPr>
        <w:t>Gujral</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133. Who was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Speaker unanimously elected—</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Hukam</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Singh</w:t>
      </w:r>
      <w:proofErr w:type="gram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(B) Dr. G.S. </w:t>
      </w:r>
      <w:proofErr w:type="spellStart"/>
      <w:r w:rsidRPr="00CF12D5">
        <w:rPr>
          <w:rFonts w:ascii="Verdana" w:eastAsia="Times New Roman" w:hAnsi="Verdana" w:cs="Arial"/>
          <w:color w:val="333333"/>
          <w:sz w:val="20"/>
          <w:szCs w:val="20"/>
        </w:rPr>
        <w:t>Dhillon</w:t>
      </w:r>
      <w:proofErr w:type="spellEnd"/>
      <w:r w:rsidRPr="00CF12D5">
        <w:rPr>
          <w:rFonts w:ascii="Verdana" w:eastAsia="Times New Roman" w:hAnsi="Verdana" w:cs="Arial"/>
          <w:color w:val="333333"/>
          <w:sz w:val="20"/>
          <w:szCs w:val="20"/>
        </w:rPr>
        <w:br/>
        <w:t xml:space="preserve">(C) M.A. </w:t>
      </w:r>
      <w:proofErr w:type="spellStart"/>
      <w:r w:rsidRPr="00CF12D5">
        <w:rPr>
          <w:rFonts w:ascii="Verdana" w:eastAsia="Times New Roman" w:hAnsi="Verdana" w:cs="Arial"/>
          <w:color w:val="333333"/>
          <w:sz w:val="20"/>
          <w:szCs w:val="20"/>
        </w:rPr>
        <w:t>Ayyangar</w:t>
      </w:r>
      <w:proofErr w:type="spellEnd"/>
      <w:r w:rsidRPr="00CF12D5">
        <w:rPr>
          <w:rFonts w:ascii="Verdana" w:eastAsia="Times New Roman" w:hAnsi="Verdana" w:cs="Arial"/>
          <w:color w:val="333333"/>
          <w:sz w:val="20"/>
          <w:szCs w:val="20"/>
        </w:rPr>
        <w:br/>
        <w:t xml:space="preserve">(D) B.R. </w:t>
      </w:r>
      <w:proofErr w:type="spellStart"/>
      <w:r w:rsidRPr="00CF12D5">
        <w:rPr>
          <w:rFonts w:ascii="Verdana" w:eastAsia="Times New Roman" w:hAnsi="Verdana" w:cs="Arial"/>
          <w:color w:val="333333"/>
          <w:sz w:val="20"/>
          <w:szCs w:val="20"/>
        </w:rPr>
        <w:t>Bhagat</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134. In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Election, what was the expenditure incurred—</w:t>
      </w:r>
      <w:r w:rsidRPr="00CF12D5">
        <w:rPr>
          <w:rFonts w:ascii="Verdana" w:eastAsia="Times New Roman" w:hAnsi="Verdana" w:cs="Arial"/>
          <w:color w:val="333333"/>
          <w:sz w:val="20"/>
          <w:szCs w:val="20"/>
        </w:rPr>
        <w:br/>
        <w:t xml:space="preserve">(A) Rs. 10.45 </w:t>
      </w:r>
      <w:proofErr w:type="spellStart"/>
      <w:r w:rsidRPr="00CF12D5">
        <w:rPr>
          <w:rFonts w:ascii="Verdana" w:eastAsia="Times New Roman" w:hAnsi="Verdana" w:cs="Arial"/>
          <w:color w:val="333333"/>
          <w:sz w:val="20"/>
          <w:szCs w:val="20"/>
        </w:rPr>
        <w:t>crore</w:t>
      </w:r>
      <w:proofErr w:type="spellEnd"/>
      <w:r w:rsidRPr="00CF12D5">
        <w:rPr>
          <w:rFonts w:ascii="Verdana" w:eastAsia="Times New Roman" w:hAnsi="Verdana" w:cs="Arial"/>
          <w:color w:val="333333"/>
          <w:sz w:val="20"/>
          <w:szCs w:val="20"/>
        </w:rPr>
        <w:br/>
        <w:t xml:space="preserve">(B) Rs. 5.90 </w:t>
      </w:r>
      <w:proofErr w:type="spellStart"/>
      <w:r w:rsidRPr="00CF12D5">
        <w:rPr>
          <w:rFonts w:ascii="Verdana" w:eastAsia="Times New Roman" w:hAnsi="Verdana" w:cs="Arial"/>
          <w:color w:val="333333"/>
          <w:sz w:val="20"/>
          <w:szCs w:val="20"/>
        </w:rPr>
        <w:t>crore</w:t>
      </w:r>
      <w:proofErr w:type="spellEnd"/>
      <w:r w:rsidRPr="00CF12D5">
        <w:rPr>
          <w:rFonts w:ascii="Verdana" w:eastAsia="Times New Roman" w:hAnsi="Verdana" w:cs="Arial"/>
          <w:color w:val="333333"/>
          <w:sz w:val="20"/>
          <w:szCs w:val="20"/>
        </w:rPr>
        <w:br/>
        <w:t xml:space="preserve">(C) Rs. 7.81 </w:t>
      </w:r>
      <w:proofErr w:type="spellStart"/>
      <w:r w:rsidRPr="00CF12D5">
        <w:rPr>
          <w:rFonts w:ascii="Verdana" w:eastAsia="Times New Roman" w:hAnsi="Verdana" w:cs="Arial"/>
          <w:color w:val="333333"/>
          <w:sz w:val="20"/>
          <w:szCs w:val="20"/>
        </w:rPr>
        <w:t>crore</w:t>
      </w:r>
      <w:proofErr w:type="spellEnd"/>
      <w:r w:rsidRPr="00CF12D5">
        <w:rPr>
          <w:rFonts w:ascii="Verdana" w:eastAsia="Times New Roman" w:hAnsi="Verdana" w:cs="Arial"/>
          <w:color w:val="333333"/>
          <w:sz w:val="20"/>
          <w:szCs w:val="20"/>
        </w:rPr>
        <w:br/>
        <w:t xml:space="preserve">(D) Rs. 14.43 </w:t>
      </w:r>
      <w:proofErr w:type="spellStart"/>
      <w:r w:rsidRPr="00CF12D5">
        <w:rPr>
          <w:rFonts w:ascii="Verdana" w:eastAsia="Times New Roman" w:hAnsi="Verdana" w:cs="Arial"/>
          <w:color w:val="333333"/>
          <w:sz w:val="20"/>
          <w:szCs w:val="20"/>
        </w:rPr>
        <w:t>crore</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135. Who said ‘As President, I have no eyes but constitutional eyes. I cannot see you’—</w:t>
      </w:r>
      <w:r w:rsidRPr="00CF12D5">
        <w:rPr>
          <w:rFonts w:ascii="Verdana" w:eastAsia="Times New Roman" w:hAnsi="Verdana" w:cs="Arial"/>
          <w:color w:val="333333"/>
          <w:sz w:val="20"/>
          <w:szCs w:val="20"/>
        </w:rPr>
        <w:br/>
        <w:t xml:space="preserve">(A) Dr. </w:t>
      </w:r>
      <w:proofErr w:type="spellStart"/>
      <w:r w:rsidRPr="00CF12D5">
        <w:rPr>
          <w:rFonts w:ascii="Verdana" w:eastAsia="Times New Roman" w:hAnsi="Verdana" w:cs="Arial"/>
          <w:color w:val="333333"/>
          <w:sz w:val="20"/>
          <w:szCs w:val="20"/>
        </w:rPr>
        <w:t>Rajendra</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Prasad</w:t>
      </w:r>
      <w:proofErr w:type="gramEnd"/>
      <w:r w:rsidRPr="00CF12D5">
        <w:rPr>
          <w:rFonts w:ascii="Verdana" w:eastAsia="Times New Roman" w:hAnsi="Verdana" w:cs="Arial"/>
          <w:color w:val="333333"/>
          <w:sz w:val="20"/>
          <w:szCs w:val="20"/>
        </w:rPr>
        <w:br/>
        <w:t xml:space="preserve">(B) Dr. </w:t>
      </w:r>
      <w:proofErr w:type="spellStart"/>
      <w:r w:rsidRPr="00CF12D5">
        <w:rPr>
          <w:rFonts w:ascii="Verdana" w:eastAsia="Times New Roman" w:hAnsi="Verdana" w:cs="Arial"/>
          <w:color w:val="333333"/>
          <w:sz w:val="20"/>
          <w:szCs w:val="20"/>
        </w:rPr>
        <w:t>Radhakrishnan</w:t>
      </w:r>
      <w:proofErr w:type="spellEnd"/>
      <w:r w:rsidRPr="00CF12D5">
        <w:rPr>
          <w:rFonts w:ascii="Verdana" w:eastAsia="Times New Roman" w:hAnsi="Verdana" w:cs="Arial"/>
          <w:color w:val="333333"/>
          <w:sz w:val="20"/>
          <w:szCs w:val="20"/>
        </w:rPr>
        <w:br/>
        <w:t>(C) Abraham Lincoln</w:t>
      </w:r>
      <w:r w:rsidRPr="00CF12D5">
        <w:rPr>
          <w:rFonts w:ascii="Verdana" w:eastAsia="Times New Roman" w:hAnsi="Verdana" w:cs="Arial"/>
          <w:color w:val="333333"/>
          <w:sz w:val="20"/>
          <w:szCs w:val="20"/>
        </w:rPr>
        <w:br/>
        <w:t>(D) Mahatma Gandhi</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136. </w:t>
      </w:r>
      <w:proofErr w:type="gramStart"/>
      <w:r w:rsidRPr="00CF12D5">
        <w:rPr>
          <w:rFonts w:ascii="Verdana" w:eastAsia="Times New Roman" w:hAnsi="Verdana" w:cs="Arial"/>
          <w:color w:val="333333"/>
          <w:sz w:val="20"/>
          <w:szCs w:val="20"/>
        </w:rPr>
        <w:t xml:space="preserve">When was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dissolved—</w:t>
      </w:r>
      <w:r w:rsidRPr="00CF12D5">
        <w:rPr>
          <w:rFonts w:ascii="Verdana" w:eastAsia="Times New Roman" w:hAnsi="Verdana" w:cs="Arial"/>
          <w:color w:val="333333"/>
          <w:sz w:val="20"/>
          <w:szCs w:val="20"/>
        </w:rPr>
        <w:br/>
        <w:t>(A) 4th April 1957</w:t>
      </w:r>
      <w:r w:rsidRPr="00CF12D5">
        <w:rPr>
          <w:rFonts w:ascii="Verdana" w:eastAsia="Times New Roman" w:hAnsi="Verdana" w:cs="Arial"/>
          <w:color w:val="333333"/>
          <w:sz w:val="20"/>
          <w:szCs w:val="20"/>
        </w:rPr>
        <w:br/>
        <w:t>(B) 3rd April 1957</w:t>
      </w:r>
      <w:r w:rsidRPr="00CF12D5">
        <w:rPr>
          <w:rFonts w:ascii="Verdana" w:eastAsia="Times New Roman" w:hAnsi="Verdana" w:cs="Arial"/>
          <w:color w:val="333333"/>
          <w:sz w:val="20"/>
          <w:szCs w:val="20"/>
        </w:rPr>
        <w:br/>
        <w:t>(C) 6th April 1957</w:t>
      </w:r>
      <w:r w:rsidRPr="00CF12D5">
        <w:rPr>
          <w:rFonts w:ascii="Verdana" w:eastAsia="Times New Roman" w:hAnsi="Verdana" w:cs="Arial"/>
          <w:color w:val="333333"/>
          <w:sz w:val="20"/>
          <w:szCs w:val="20"/>
        </w:rPr>
        <w:br/>
        <w:t>(D) 8th April 1957</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137.</w:t>
      </w:r>
      <w:proofErr w:type="gramEnd"/>
      <w:r w:rsidRPr="00CF12D5">
        <w:rPr>
          <w:rFonts w:ascii="Verdana" w:eastAsia="Times New Roman" w:hAnsi="Verdana" w:cs="Arial"/>
          <w:color w:val="333333"/>
          <w:sz w:val="20"/>
          <w:szCs w:val="20"/>
        </w:rPr>
        <w:t xml:space="preserve"> In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what was the Representation of Women—</w:t>
      </w:r>
      <w:r w:rsidRPr="00CF12D5">
        <w:rPr>
          <w:rFonts w:ascii="Verdana" w:eastAsia="Times New Roman" w:hAnsi="Verdana" w:cs="Arial"/>
          <w:color w:val="333333"/>
          <w:sz w:val="20"/>
          <w:szCs w:val="20"/>
        </w:rPr>
        <w:br/>
        <w:t>(A) 27</w:t>
      </w:r>
      <w:r w:rsidRPr="00CF12D5">
        <w:rPr>
          <w:rFonts w:ascii="Verdana" w:eastAsia="Times New Roman" w:hAnsi="Verdana" w:cs="Arial"/>
          <w:color w:val="333333"/>
          <w:sz w:val="20"/>
          <w:szCs w:val="20"/>
        </w:rPr>
        <w:br/>
        <w:t>(B) 34</w:t>
      </w:r>
      <w:r w:rsidRPr="00CF12D5">
        <w:rPr>
          <w:rFonts w:ascii="Verdana" w:eastAsia="Times New Roman" w:hAnsi="Verdana" w:cs="Arial"/>
          <w:color w:val="333333"/>
          <w:sz w:val="20"/>
          <w:szCs w:val="20"/>
        </w:rPr>
        <w:br/>
        <w:t>(C) 22</w:t>
      </w:r>
      <w:r w:rsidRPr="00CF12D5">
        <w:rPr>
          <w:rFonts w:ascii="Verdana" w:eastAsia="Times New Roman" w:hAnsi="Verdana" w:cs="Arial"/>
          <w:color w:val="333333"/>
          <w:sz w:val="20"/>
          <w:szCs w:val="20"/>
        </w:rPr>
        <w:br/>
        <w:t>(C) 39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138. In the First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how many seats were—</w:t>
      </w:r>
      <w:r w:rsidRPr="00CF12D5">
        <w:rPr>
          <w:rFonts w:ascii="Verdana" w:eastAsia="Times New Roman" w:hAnsi="Verdana" w:cs="Arial"/>
          <w:color w:val="333333"/>
          <w:sz w:val="20"/>
          <w:szCs w:val="20"/>
        </w:rPr>
        <w:br/>
        <w:t>(A) 500</w:t>
      </w:r>
      <w:r w:rsidRPr="00CF12D5">
        <w:rPr>
          <w:rFonts w:ascii="Verdana" w:eastAsia="Times New Roman" w:hAnsi="Verdana" w:cs="Arial"/>
          <w:color w:val="333333"/>
          <w:sz w:val="20"/>
          <w:szCs w:val="20"/>
        </w:rPr>
        <w:br/>
        <w:t>(B) 499</w:t>
      </w:r>
      <w:r w:rsidRPr="00CF12D5">
        <w:rPr>
          <w:rFonts w:ascii="Verdana" w:eastAsia="Times New Roman" w:hAnsi="Verdana" w:cs="Arial"/>
          <w:color w:val="333333"/>
          <w:sz w:val="20"/>
          <w:szCs w:val="20"/>
        </w:rPr>
        <w:br/>
        <w:t>(C) 544</w:t>
      </w:r>
      <w:r w:rsidRPr="00CF12D5">
        <w:rPr>
          <w:rFonts w:ascii="Verdana" w:eastAsia="Times New Roman" w:hAnsi="Verdana" w:cs="Arial"/>
          <w:color w:val="333333"/>
          <w:sz w:val="20"/>
          <w:szCs w:val="20"/>
        </w:rPr>
        <w:br/>
        <w:t>(D) 521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139. In which two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Sabhas</w:t>
      </w:r>
      <w:proofErr w:type="spellEnd"/>
      <w:r w:rsidRPr="00CF12D5">
        <w:rPr>
          <w:rFonts w:ascii="Verdana" w:eastAsia="Times New Roman" w:hAnsi="Verdana" w:cs="Arial"/>
          <w:color w:val="333333"/>
          <w:sz w:val="20"/>
          <w:szCs w:val="20"/>
        </w:rPr>
        <w:t xml:space="preserve"> Women Representation was equal—</w:t>
      </w:r>
      <w:r w:rsidRPr="00CF12D5">
        <w:rPr>
          <w:rFonts w:ascii="Verdana" w:eastAsia="Times New Roman" w:hAnsi="Verdana" w:cs="Arial"/>
          <w:color w:val="333333"/>
          <w:sz w:val="20"/>
          <w:szCs w:val="20"/>
        </w:rPr>
        <w:br/>
        <w:t xml:space="preserve">(A) First and Sixth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 xml:space="preserve">(B) First and Eighth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(C) First and Fifth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(D) First and Ninth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140. Which Prime Minister of India imposed President Rule for more number of times—</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Jawahar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Nehru</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Bahadur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Shastri</w:t>
      </w:r>
      <w:proofErr w:type="spellEnd"/>
      <w:r w:rsidRPr="00CF12D5">
        <w:rPr>
          <w:rFonts w:ascii="Verdana" w:eastAsia="Times New Roman" w:hAnsi="Verdana" w:cs="Arial"/>
          <w:color w:val="333333"/>
          <w:sz w:val="20"/>
          <w:szCs w:val="20"/>
        </w:rPr>
        <w:br/>
        <w:t xml:space="preserve">(C) N. D. </w:t>
      </w:r>
      <w:proofErr w:type="spellStart"/>
      <w:r w:rsidRPr="00CF12D5">
        <w:rPr>
          <w:rFonts w:ascii="Verdana" w:eastAsia="Times New Roman" w:hAnsi="Verdana" w:cs="Arial"/>
          <w:color w:val="333333"/>
          <w:sz w:val="20"/>
          <w:szCs w:val="20"/>
        </w:rPr>
        <w:t>Deva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Gowda</w:t>
      </w:r>
      <w:proofErr w:type="spellEnd"/>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Indira</w:t>
      </w:r>
      <w:proofErr w:type="spellEnd"/>
      <w:r w:rsidRPr="00CF12D5">
        <w:rPr>
          <w:rFonts w:ascii="Verdana" w:eastAsia="Times New Roman" w:hAnsi="Verdana" w:cs="Arial"/>
          <w:color w:val="333333"/>
          <w:sz w:val="20"/>
          <w:szCs w:val="20"/>
        </w:rPr>
        <w:t xml:space="preserve"> Gandhi</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141. During the time of </w:t>
      </w:r>
      <w:proofErr w:type="spellStart"/>
      <w:r w:rsidRPr="00CF12D5">
        <w:rPr>
          <w:rFonts w:ascii="Verdana" w:eastAsia="Times New Roman" w:hAnsi="Verdana" w:cs="Arial"/>
          <w:color w:val="333333"/>
          <w:sz w:val="20"/>
          <w:szCs w:val="20"/>
        </w:rPr>
        <w:t>Jawahar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Nehru, how many Times Presidents Rule was reproduced—</w:t>
      </w:r>
      <w:r w:rsidRPr="00CF12D5">
        <w:rPr>
          <w:rFonts w:ascii="Verdana" w:eastAsia="Times New Roman" w:hAnsi="Verdana" w:cs="Arial"/>
          <w:color w:val="333333"/>
          <w:sz w:val="20"/>
          <w:szCs w:val="20"/>
        </w:rPr>
        <w:br/>
        <w:t>(A) Seven</w:t>
      </w:r>
      <w:r w:rsidRPr="00CF12D5">
        <w:rPr>
          <w:rFonts w:ascii="Verdana" w:eastAsia="Times New Roman" w:hAnsi="Verdana" w:cs="Arial"/>
          <w:color w:val="333333"/>
          <w:sz w:val="20"/>
          <w:szCs w:val="20"/>
        </w:rPr>
        <w:br/>
        <w:t>(B) Two</w:t>
      </w:r>
      <w:r w:rsidRPr="00CF12D5">
        <w:rPr>
          <w:rFonts w:ascii="Verdana" w:eastAsia="Times New Roman" w:hAnsi="Verdana" w:cs="Arial"/>
          <w:color w:val="333333"/>
          <w:sz w:val="20"/>
          <w:szCs w:val="20"/>
        </w:rPr>
        <w:br/>
        <w:t>(C) Zero</w:t>
      </w:r>
      <w:r w:rsidRPr="00CF12D5">
        <w:rPr>
          <w:rFonts w:ascii="Verdana" w:eastAsia="Times New Roman" w:hAnsi="Verdana" w:cs="Arial"/>
          <w:color w:val="333333"/>
          <w:sz w:val="20"/>
          <w:szCs w:val="20"/>
        </w:rPr>
        <w:br/>
        <w:t>(D) Four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142. During </w:t>
      </w:r>
      <w:proofErr w:type="spellStart"/>
      <w:r w:rsidRPr="00CF12D5">
        <w:rPr>
          <w:rFonts w:ascii="Verdana" w:eastAsia="Times New Roman" w:hAnsi="Verdana" w:cs="Arial"/>
          <w:color w:val="333333"/>
          <w:sz w:val="20"/>
          <w:szCs w:val="20"/>
        </w:rPr>
        <w:t>Lal</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Bahadur</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Shastri</w:t>
      </w:r>
      <w:proofErr w:type="spellEnd"/>
      <w:r w:rsidRPr="00CF12D5">
        <w:rPr>
          <w:rFonts w:ascii="Verdana" w:eastAsia="Times New Roman" w:hAnsi="Verdana" w:cs="Arial"/>
          <w:color w:val="333333"/>
          <w:sz w:val="20"/>
          <w:szCs w:val="20"/>
        </w:rPr>
        <w:t xml:space="preserve"> time, how many times President Rule was imposed—</w:t>
      </w:r>
      <w:r w:rsidRPr="00CF12D5">
        <w:rPr>
          <w:rFonts w:ascii="Verdana" w:eastAsia="Times New Roman" w:hAnsi="Verdana" w:cs="Arial"/>
          <w:color w:val="333333"/>
          <w:sz w:val="20"/>
          <w:szCs w:val="20"/>
        </w:rPr>
        <w:br/>
        <w:t>(A) Four</w:t>
      </w:r>
      <w:r w:rsidRPr="00CF12D5">
        <w:rPr>
          <w:rFonts w:ascii="Verdana" w:eastAsia="Times New Roman" w:hAnsi="Verdana" w:cs="Arial"/>
          <w:color w:val="333333"/>
          <w:sz w:val="20"/>
          <w:szCs w:val="20"/>
        </w:rPr>
        <w:br/>
        <w:t>(B) Ten</w:t>
      </w:r>
      <w:r w:rsidRPr="00CF12D5">
        <w:rPr>
          <w:rFonts w:ascii="Verdana" w:eastAsia="Times New Roman" w:hAnsi="Verdana" w:cs="Arial"/>
          <w:color w:val="333333"/>
          <w:sz w:val="20"/>
          <w:szCs w:val="20"/>
        </w:rPr>
        <w:br/>
        <w:t>(C) Two</w:t>
      </w:r>
      <w:r w:rsidRPr="00CF12D5">
        <w:rPr>
          <w:rFonts w:ascii="Verdana" w:eastAsia="Times New Roman" w:hAnsi="Verdana" w:cs="Arial"/>
          <w:color w:val="333333"/>
          <w:sz w:val="20"/>
          <w:szCs w:val="20"/>
        </w:rPr>
        <w:br/>
        <w:t>(D) Fifteen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143. During the time of </w:t>
      </w:r>
      <w:proofErr w:type="spellStart"/>
      <w:r w:rsidRPr="00CF12D5">
        <w:rPr>
          <w:rFonts w:ascii="Verdana" w:eastAsia="Times New Roman" w:hAnsi="Verdana" w:cs="Arial"/>
          <w:color w:val="333333"/>
          <w:sz w:val="20"/>
          <w:szCs w:val="20"/>
        </w:rPr>
        <w:t>Indira</w:t>
      </w:r>
      <w:proofErr w:type="spellEnd"/>
      <w:r w:rsidRPr="00CF12D5">
        <w:rPr>
          <w:rFonts w:ascii="Verdana" w:eastAsia="Times New Roman" w:hAnsi="Verdana" w:cs="Arial"/>
          <w:color w:val="333333"/>
          <w:sz w:val="20"/>
          <w:szCs w:val="20"/>
        </w:rPr>
        <w:t xml:space="preserve"> Gandhi, what was the number of President's Rule imposed—</w:t>
      </w:r>
      <w:r w:rsidRPr="00CF12D5">
        <w:rPr>
          <w:rFonts w:ascii="Verdana" w:eastAsia="Times New Roman" w:hAnsi="Verdana" w:cs="Arial"/>
          <w:color w:val="333333"/>
          <w:sz w:val="20"/>
          <w:szCs w:val="20"/>
        </w:rPr>
        <w:br/>
        <w:t>(A) 16</w:t>
      </w:r>
      <w:r w:rsidRPr="00CF12D5">
        <w:rPr>
          <w:rFonts w:ascii="Verdana" w:eastAsia="Times New Roman" w:hAnsi="Verdana" w:cs="Arial"/>
          <w:color w:val="333333"/>
          <w:sz w:val="20"/>
          <w:szCs w:val="20"/>
        </w:rPr>
        <w:br/>
        <w:t>(B) 48</w:t>
      </w:r>
      <w:r w:rsidRPr="00CF12D5">
        <w:rPr>
          <w:rFonts w:ascii="Verdana" w:eastAsia="Times New Roman" w:hAnsi="Verdana" w:cs="Arial"/>
          <w:color w:val="333333"/>
          <w:sz w:val="20"/>
          <w:szCs w:val="20"/>
        </w:rPr>
        <w:br/>
        <w:t>(C) 4</w:t>
      </w:r>
      <w:r w:rsidRPr="00CF12D5">
        <w:rPr>
          <w:rFonts w:ascii="Verdana" w:eastAsia="Times New Roman" w:hAnsi="Verdana" w:cs="Arial"/>
          <w:color w:val="333333"/>
          <w:sz w:val="20"/>
          <w:szCs w:val="20"/>
        </w:rPr>
        <w:br/>
        <w:t>(D) 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144. During the time of </w:t>
      </w:r>
      <w:proofErr w:type="spellStart"/>
      <w:r w:rsidRPr="00CF12D5">
        <w:rPr>
          <w:rFonts w:ascii="Verdana" w:eastAsia="Times New Roman" w:hAnsi="Verdana" w:cs="Arial"/>
          <w:color w:val="333333"/>
          <w:sz w:val="20"/>
          <w:szCs w:val="20"/>
        </w:rPr>
        <w:t>Morarji</w:t>
      </w:r>
      <w:proofErr w:type="spellEnd"/>
      <w:r w:rsidRPr="00CF12D5">
        <w:rPr>
          <w:rFonts w:ascii="Verdana" w:eastAsia="Times New Roman" w:hAnsi="Verdana" w:cs="Arial"/>
          <w:color w:val="333333"/>
          <w:sz w:val="20"/>
          <w:szCs w:val="20"/>
        </w:rPr>
        <w:t xml:space="preserve"> Desai and </w:t>
      </w:r>
      <w:proofErr w:type="spellStart"/>
      <w:r w:rsidRPr="00CF12D5">
        <w:rPr>
          <w:rFonts w:ascii="Verdana" w:eastAsia="Times New Roman" w:hAnsi="Verdana" w:cs="Arial"/>
          <w:color w:val="333333"/>
          <w:sz w:val="20"/>
          <w:szCs w:val="20"/>
        </w:rPr>
        <w:t>Charan</w:t>
      </w:r>
      <w:proofErr w:type="spellEnd"/>
      <w:r w:rsidRPr="00CF12D5">
        <w:rPr>
          <w:rFonts w:ascii="Verdana" w:eastAsia="Times New Roman" w:hAnsi="Verdana" w:cs="Arial"/>
          <w:color w:val="333333"/>
          <w:sz w:val="20"/>
          <w:szCs w:val="20"/>
        </w:rPr>
        <w:t xml:space="preserve"> Singh, what was the number of times President Rule imposed—</w:t>
      </w:r>
      <w:r w:rsidRPr="00CF12D5">
        <w:rPr>
          <w:rFonts w:ascii="Verdana" w:eastAsia="Times New Roman" w:hAnsi="Verdana" w:cs="Arial"/>
          <w:color w:val="333333"/>
          <w:sz w:val="20"/>
          <w:szCs w:val="20"/>
        </w:rPr>
        <w:br/>
        <w:t>(A) 16</w:t>
      </w:r>
      <w:r w:rsidRPr="00CF12D5">
        <w:rPr>
          <w:rFonts w:ascii="Verdana" w:eastAsia="Times New Roman" w:hAnsi="Verdana" w:cs="Arial"/>
          <w:color w:val="333333"/>
          <w:sz w:val="20"/>
          <w:szCs w:val="20"/>
        </w:rPr>
        <w:br/>
        <w:t>(B) 4</w:t>
      </w:r>
      <w:r w:rsidRPr="00CF12D5">
        <w:rPr>
          <w:rFonts w:ascii="Verdana" w:eastAsia="Times New Roman" w:hAnsi="Verdana" w:cs="Arial"/>
          <w:color w:val="333333"/>
          <w:sz w:val="20"/>
          <w:szCs w:val="20"/>
        </w:rPr>
        <w:br/>
        <w:t>(C) 5</w:t>
      </w:r>
      <w:r w:rsidRPr="00CF12D5">
        <w:rPr>
          <w:rFonts w:ascii="Verdana" w:eastAsia="Times New Roman" w:hAnsi="Verdana" w:cs="Arial"/>
          <w:color w:val="333333"/>
          <w:sz w:val="20"/>
          <w:szCs w:val="20"/>
        </w:rPr>
        <w:br/>
        <w:t>(D) 10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145. In Rajeev Gandhi time, how many times President Rule was imposed—</w:t>
      </w:r>
      <w:r w:rsidRPr="00CF12D5">
        <w:rPr>
          <w:rFonts w:ascii="Verdana" w:eastAsia="Times New Roman" w:hAnsi="Verdana" w:cs="Arial"/>
          <w:color w:val="333333"/>
          <w:sz w:val="20"/>
          <w:szCs w:val="20"/>
        </w:rPr>
        <w:br/>
        <w:t>(A) 15</w:t>
      </w:r>
      <w:r w:rsidRPr="00CF12D5">
        <w:rPr>
          <w:rFonts w:ascii="Verdana" w:eastAsia="Times New Roman" w:hAnsi="Verdana" w:cs="Arial"/>
          <w:color w:val="333333"/>
          <w:sz w:val="20"/>
          <w:szCs w:val="20"/>
        </w:rPr>
        <w:br/>
        <w:t>(B) 20</w:t>
      </w:r>
      <w:r w:rsidRPr="00CF12D5">
        <w:rPr>
          <w:rFonts w:ascii="Verdana" w:eastAsia="Times New Roman" w:hAnsi="Verdana" w:cs="Arial"/>
          <w:color w:val="333333"/>
          <w:sz w:val="20"/>
          <w:szCs w:val="20"/>
        </w:rPr>
        <w:br/>
        <w:t>(C) 5</w:t>
      </w:r>
      <w:r w:rsidRPr="00CF12D5">
        <w:rPr>
          <w:rFonts w:ascii="Verdana" w:eastAsia="Times New Roman" w:hAnsi="Verdana" w:cs="Arial"/>
          <w:color w:val="333333"/>
          <w:sz w:val="20"/>
          <w:szCs w:val="20"/>
        </w:rPr>
        <w:br/>
        <w:t>(D) 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146. At the time of V. P. Singh, how many times President's Rule was imposed—</w:t>
      </w:r>
      <w:r w:rsidRPr="00CF12D5">
        <w:rPr>
          <w:rFonts w:ascii="Verdana" w:eastAsia="Times New Roman" w:hAnsi="Verdana" w:cs="Arial"/>
          <w:color w:val="333333"/>
          <w:sz w:val="20"/>
          <w:szCs w:val="20"/>
        </w:rPr>
        <w:br/>
        <w:t>(A) 2</w:t>
      </w:r>
      <w:r w:rsidRPr="00CF12D5">
        <w:rPr>
          <w:rFonts w:ascii="Verdana" w:eastAsia="Times New Roman" w:hAnsi="Verdana" w:cs="Arial"/>
          <w:color w:val="333333"/>
          <w:sz w:val="20"/>
          <w:szCs w:val="20"/>
        </w:rPr>
        <w:br/>
        <w:t>(B) 6</w:t>
      </w:r>
      <w:r w:rsidRPr="00CF12D5">
        <w:rPr>
          <w:rFonts w:ascii="Verdana" w:eastAsia="Times New Roman" w:hAnsi="Verdana" w:cs="Arial"/>
          <w:color w:val="333333"/>
          <w:sz w:val="20"/>
          <w:szCs w:val="20"/>
        </w:rPr>
        <w:br/>
        <w:t>(C) 7</w:t>
      </w:r>
      <w:r w:rsidRPr="00CF12D5">
        <w:rPr>
          <w:rFonts w:ascii="Verdana" w:eastAsia="Times New Roman" w:hAnsi="Verdana" w:cs="Arial"/>
          <w:color w:val="333333"/>
          <w:sz w:val="20"/>
          <w:szCs w:val="20"/>
        </w:rPr>
        <w:br/>
        <w:t>(D) 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147. During the period of Chandra </w:t>
      </w:r>
      <w:proofErr w:type="spellStart"/>
      <w:r w:rsidRPr="00CF12D5">
        <w:rPr>
          <w:rFonts w:ascii="Verdana" w:eastAsia="Times New Roman" w:hAnsi="Verdana" w:cs="Arial"/>
          <w:color w:val="333333"/>
          <w:sz w:val="20"/>
          <w:szCs w:val="20"/>
        </w:rPr>
        <w:t>Shekhar</w:t>
      </w:r>
      <w:proofErr w:type="spellEnd"/>
      <w:r w:rsidRPr="00CF12D5">
        <w:rPr>
          <w:rFonts w:ascii="Verdana" w:eastAsia="Times New Roman" w:hAnsi="Verdana" w:cs="Arial"/>
          <w:color w:val="333333"/>
          <w:sz w:val="20"/>
          <w:szCs w:val="20"/>
        </w:rPr>
        <w:t>, how many times President's Rule was imposed—</w:t>
      </w:r>
      <w:r w:rsidRPr="00CF12D5">
        <w:rPr>
          <w:rFonts w:ascii="Verdana" w:eastAsia="Times New Roman" w:hAnsi="Verdana" w:cs="Arial"/>
          <w:color w:val="333333"/>
          <w:sz w:val="20"/>
          <w:szCs w:val="20"/>
        </w:rPr>
        <w:br/>
        <w:t>(A) 9</w:t>
      </w:r>
      <w:r w:rsidRPr="00CF12D5">
        <w:rPr>
          <w:rFonts w:ascii="Verdana" w:eastAsia="Times New Roman" w:hAnsi="Verdana" w:cs="Arial"/>
          <w:color w:val="333333"/>
          <w:sz w:val="20"/>
          <w:szCs w:val="20"/>
        </w:rPr>
        <w:br/>
        <w:t>(B) 4</w:t>
      </w:r>
      <w:r w:rsidRPr="00CF12D5">
        <w:rPr>
          <w:rFonts w:ascii="Verdana" w:eastAsia="Times New Roman" w:hAnsi="Verdana" w:cs="Arial"/>
          <w:color w:val="333333"/>
          <w:sz w:val="20"/>
          <w:szCs w:val="20"/>
        </w:rPr>
        <w:br/>
        <w:t>(C) 3</w:t>
      </w:r>
      <w:r w:rsidRPr="00CF12D5">
        <w:rPr>
          <w:rFonts w:ascii="Verdana" w:eastAsia="Times New Roman" w:hAnsi="Verdana" w:cs="Arial"/>
          <w:color w:val="333333"/>
          <w:sz w:val="20"/>
          <w:szCs w:val="20"/>
        </w:rPr>
        <w:br/>
        <w:t>(D) 11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148. During the time of P. V. </w:t>
      </w:r>
      <w:proofErr w:type="spellStart"/>
      <w:r w:rsidRPr="00CF12D5">
        <w:rPr>
          <w:rFonts w:ascii="Verdana" w:eastAsia="Times New Roman" w:hAnsi="Verdana" w:cs="Arial"/>
          <w:color w:val="333333"/>
          <w:sz w:val="20"/>
          <w:szCs w:val="20"/>
        </w:rPr>
        <w:t>Narsihmha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Rao</w:t>
      </w:r>
      <w:proofErr w:type="spellEnd"/>
      <w:r w:rsidRPr="00CF12D5">
        <w:rPr>
          <w:rFonts w:ascii="Verdana" w:eastAsia="Times New Roman" w:hAnsi="Verdana" w:cs="Arial"/>
          <w:color w:val="333333"/>
          <w:sz w:val="20"/>
          <w:szCs w:val="20"/>
        </w:rPr>
        <w:t>, what was the number of President's Rule—</w:t>
      </w:r>
      <w:r w:rsidRPr="00CF12D5">
        <w:rPr>
          <w:rFonts w:ascii="Verdana" w:eastAsia="Times New Roman" w:hAnsi="Verdana" w:cs="Arial"/>
          <w:color w:val="333333"/>
          <w:sz w:val="20"/>
          <w:szCs w:val="20"/>
        </w:rPr>
        <w:br/>
        <w:t>(A) 90</w:t>
      </w:r>
      <w:r w:rsidRPr="00CF12D5">
        <w:rPr>
          <w:rFonts w:ascii="Verdana" w:eastAsia="Times New Roman" w:hAnsi="Verdana" w:cs="Arial"/>
          <w:color w:val="333333"/>
          <w:sz w:val="20"/>
          <w:szCs w:val="20"/>
        </w:rPr>
        <w:br/>
        <w:t>(B) 100</w:t>
      </w:r>
      <w:r w:rsidRPr="00CF12D5">
        <w:rPr>
          <w:rFonts w:ascii="Verdana" w:eastAsia="Times New Roman" w:hAnsi="Verdana" w:cs="Arial"/>
          <w:color w:val="333333"/>
          <w:sz w:val="20"/>
          <w:szCs w:val="20"/>
        </w:rPr>
        <w:br/>
        <w:t>(C) 7</w:t>
      </w:r>
      <w:r w:rsidRPr="00CF12D5">
        <w:rPr>
          <w:rFonts w:ascii="Verdana" w:eastAsia="Times New Roman" w:hAnsi="Verdana" w:cs="Arial"/>
          <w:color w:val="333333"/>
          <w:sz w:val="20"/>
          <w:szCs w:val="20"/>
        </w:rPr>
        <w:br/>
        <w:t>(D) 11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149. At the time of H. D. </w:t>
      </w:r>
      <w:proofErr w:type="spellStart"/>
      <w:r w:rsidRPr="00CF12D5">
        <w:rPr>
          <w:rFonts w:ascii="Verdana" w:eastAsia="Times New Roman" w:hAnsi="Verdana" w:cs="Arial"/>
          <w:color w:val="333333"/>
          <w:sz w:val="20"/>
          <w:szCs w:val="20"/>
        </w:rPr>
        <w:t>Deva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Gowda</w:t>
      </w:r>
      <w:proofErr w:type="spellEnd"/>
      <w:r w:rsidRPr="00CF12D5">
        <w:rPr>
          <w:rFonts w:ascii="Verdana" w:eastAsia="Times New Roman" w:hAnsi="Verdana" w:cs="Arial"/>
          <w:color w:val="333333"/>
          <w:sz w:val="20"/>
          <w:szCs w:val="20"/>
        </w:rPr>
        <w:t>, what was the number of President's Rule—</w:t>
      </w:r>
      <w:r w:rsidRPr="00CF12D5">
        <w:rPr>
          <w:rFonts w:ascii="Verdana" w:eastAsia="Times New Roman" w:hAnsi="Verdana" w:cs="Arial"/>
          <w:color w:val="333333"/>
          <w:sz w:val="20"/>
          <w:szCs w:val="20"/>
        </w:rPr>
        <w:br/>
        <w:t>(A) 2</w:t>
      </w:r>
      <w:r w:rsidRPr="00CF12D5">
        <w:rPr>
          <w:rFonts w:ascii="Verdana" w:eastAsia="Times New Roman" w:hAnsi="Verdana" w:cs="Arial"/>
          <w:color w:val="333333"/>
          <w:sz w:val="20"/>
          <w:szCs w:val="20"/>
        </w:rPr>
        <w:br/>
        <w:t>(B) 5</w:t>
      </w:r>
      <w:r w:rsidRPr="00CF12D5">
        <w:rPr>
          <w:rFonts w:ascii="Verdana" w:eastAsia="Times New Roman" w:hAnsi="Verdana" w:cs="Arial"/>
          <w:color w:val="333333"/>
          <w:sz w:val="20"/>
          <w:szCs w:val="20"/>
        </w:rPr>
        <w:br/>
        <w:t>(C) 13</w:t>
      </w:r>
      <w:r w:rsidRPr="00CF12D5">
        <w:rPr>
          <w:rFonts w:ascii="Verdana" w:eastAsia="Times New Roman" w:hAnsi="Verdana" w:cs="Arial"/>
          <w:color w:val="333333"/>
          <w:sz w:val="20"/>
          <w:szCs w:val="20"/>
        </w:rPr>
        <w:br/>
        <w:t>(D) 16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150. Under which Article of the Constitution of India, Constitution of Parliament has been defined—</w:t>
      </w:r>
      <w:r w:rsidRPr="00CF12D5">
        <w:rPr>
          <w:rFonts w:ascii="Verdana" w:eastAsia="Times New Roman" w:hAnsi="Verdana" w:cs="Arial"/>
          <w:color w:val="333333"/>
          <w:sz w:val="20"/>
          <w:szCs w:val="20"/>
        </w:rPr>
        <w:br/>
        <w:t>(A) 80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(B) 79</w:t>
      </w:r>
      <w:r w:rsidRPr="00CF12D5">
        <w:rPr>
          <w:rFonts w:ascii="Verdana" w:eastAsia="Times New Roman" w:hAnsi="Verdana" w:cs="Arial"/>
          <w:color w:val="333333"/>
          <w:sz w:val="20"/>
          <w:szCs w:val="20"/>
        </w:rPr>
        <w:br/>
        <w:t>(C) 82</w:t>
      </w:r>
      <w:r w:rsidRPr="00CF12D5">
        <w:rPr>
          <w:rFonts w:ascii="Verdana" w:eastAsia="Times New Roman" w:hAnsi="Verdana" w:cs="Arial"/>
          <w:color w:val="333333"/>
          <w:sz w:val="20"/>
          <w:szCs w:val="20"/>
        </w:rPr>
        <w:br/>
        <w:t>(D) 81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151. Who nominates 12 members in the Council of State—</w:t>
      </w:r>
      <w:r w:rsidRPr="00CF12D5">
        <w:rPr>
          <w:rFonts w:ascii="Verdana" w:eastAsia="Times New Roman" w:hAnsi="Verdana" w:cs="Arial"/>
          <w:color w:val="333333"/>
          <w:sz w:val="20"/>
          <w:szCs w:val="20"/>
        </w:rPr>
        <w:br/>
        <w:t xml:space="preserve">(A) Chairman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(B) Deputy Chairman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President of India</w:t>
      </w:r>
      <w:r w:rsidRPr="00CF12D5">
        <w:rPr>
          <w:rFonts w:ascii="Verdana" w:eastAsia="Times New Roman" w:hAnsi="Verdana" w:cs="Arial"/>
          <w:color w:val="333333"/>
          <w:sz w:val="20"/>
          <w:szCs w:val="20"/>
        </w:rPr>
        <w:br/>
        <w:t>(D) Prime Minister of India</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152. Members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are elected by which members—</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(B) Legislative Assembly</w:t>
      </w:r>
      <w:r w:rsidRPr="00CF12D5">
        <w:rPr>
          <w:rFonts w:ascii="Verdana" w:eastAsia="Times New Roman" w:hAnsi="Verdana" w:cs="Arial"/>
          <w:color w:val="333333"/>
          <w:sz w:val="20"/>
          <w:szCs w:val="20"/>
        </w:rPr>
        <w:br/>
        <w:t>(C) Council of State</w:t>
      </w:r>
      <w:r w:rsidRPr="00CF12D5">
        <w:rPr>
          <w:rFonts w:ascii="Verdana" w:eastAsia="Times New Roman" w:hAnsi="Verdana" w:cs="Arial"/>
          <w:color w:val="333333"/>
          <w:sz w:val="20"/>
          <w:szCs w:val="20"/>
        </w:rPr>
        <w:br/>
        <w:t>(D) Legislative Council</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153. Representative of Union territories in the Council of State shall be </w:t>
      </w:r>
      <w:proofErr w:type="spellStart"/>
      <w:r w:rsidRPr="00CF12D5">
        <w:rPr>
          <w:rFonts w:ascii="Verdana" w:eastAsia="Times New Roman" w:hAnsi="Verdana" w:cs="Arial"/>
          <w:color w:val="333333"/>
          <w:sz w:val="20"/>
          <w:szCs w:val="20"/>
        </w:rPr>
        <w:t>choosen</w:t>
      </w:r>
      <w:proofErr w:type="spellEnd"/>
      <w:r w:rsidRPr="00CF12D5">
        <w:rPr>
          <w:rFonts w:ascii="Verdana" w:eastAsia="Times New Roman" w:hAnsi="Verdana" w:cs="Arial"/>
          <w:color w:val="333333"/>
          <w:sz w:val="20"/>
          <w:szCs w:val="20"/>
        </w:rPr>
        <w:t xml:space="preserve"> in such a manner as decided by—</w:t>
      </w:r>
      <w:r w:rsidRPr="00CF12D5">
        <w:rPr>
          <w:rFonts w:ascii="Verdana" w:eastAsia="Times New Roman" w:hAnsi="Verdana" w:cs="Arial"/>
          <w:color w:val="333333"/>
          <w:sz w:val="20"/>
          <w:szCs w:val="20"/>
        </w:rPr>
        <w:br/>
        <w:t xml:space="preserve">(A) As prescribed by law in the </w:t>
      </w:r>
      <w:proofErr w:type="gramStart"/>
      <w:r w:rsidRPr="00CF12D5">
        <w:rPr>
          <w:rFonts w:ascii="Verdana" w:eastAsia="Times New Roman" w:hAnsi="Verdana" w:cs="Arial"/>
          <w:color w:val="333333"/>
          <w:sz w:val="20"/>
          <w:szCs w:val="20"/>
        </w:rPr>
        <w:t>Assembly</w:t>
      </w:r>
      <w:proofErr w:type="gramEnd"/>
      <w:r w:rsidRPr="00CF12D5">
        <w:rPr>
          <w:rFonts w:ascii="Verdana" w:eastAsia="Times New Roman" w:hAnsi="Verdana" w:cs="Arial"/>
          <w:color w:val="333333"/>
          <w:sz w:val="20"/>
          <w:szCs w:val="20"/>
        </w:rPr>
        <w:br/>
        <w:t>(B) As prescribed by law by State</w:t>
      </w:r>
      <w:r w:rsidRPr="00CF12D5">
        <w:rPr>
          <w:rFonts w:ascii="Verdana" w:eastAsia="Times New Roman" w:hAnsi="Verdana" w:cs="Arial"/>
          <w:color w:val="333333"/>
          <w:sz w:val="20"/>
          <w:szCs w:val="20"/>
        </w:rPr>
        <w:br/>
        <w:t>(C) As prescribed by law by the Union</w:t>
      </w:r>
      <w:r w:rsidRPr="00CF12D5">
        <w:rPr>
          <w:rFonts w:ascii="Verdana" w:eastAsia="Times New Roman" w:hAnsi="Verdana" w:cs="Arial"/>
          <w:color w:val="333333"/>
          <w:sz w:val="20"/>
          <w:szCs w:val="20"/>
        </w:rPr>
        <w:br/>
        <w:t>(D) As prescribed by law in the Parliament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154. How many members represented Union territories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20</w:t>
      </w:r>
      <w:r w:rsidRPr="00CF12D5">
        <w:rPr>
          <w:rFonts w:ascii="Verdana" w:eastAsia="Times New Roman" w:hAnsi="Verdana" w:cs="Arial"/>
          <w:color w:val="333333"/>
          <w:sz w:val="20"/>
          <w:szCs w:val="20"/>
        </w:rPr>
        <w:br/>
        <w:t>(B) 21</w:t>
      </w:r>
      <w:r w:rsidRPr="00CF12D5">
        <w:rPr>
          <w:rFonts w:ascii="Verdana" w:eastAsia="Times New Roman" w:hAnsi="Verdana" w:cs="Arial"/>
          <w:color w:val="333333"/>
          <w:sz w:val="20"/>
          <w:szCs w:val="20"/>
        </w:rPr>
        <w:br/>
        <w:t>(C) 22</w:t>
      </w:r>
      <w:r w:rsidRPr="00CF12D5">
        <w:rPr>
          <w:rFonts w:ascii="Verdana" w:eastAsia="Times New Roman" w:hAnsi="Verdana" w:cs="Arial"/>
          <w:color w:val="333333"/>
          <w:sz w:val="20"/>
          <w:szCs w:val="20"/>
        </w:rPr>
        <w:br/>
        <w:t>(D) 23</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155. For a Election to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each State shall be divided into—</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Constituencies</w:t>
      </w:r>
      <w:proofErr w:type="gramEnd"/>
      <w:r w:rsidRPr="00CF12D5">
        <w:rPr>
          <w:rFonts w:ascii="Verdana" w:eastAsia="Times New Roman" w:hAnsi="Verdana" w:cs="Arial"/>
          <w:color w:val="333333"/>
          <w:sz w:val="20"/>
          <w:szCs w:val="20"/>
        </w:rPr>
        <w:br/>
        <w:t>(B) Territorial Constituencies</w:t>
      </w:r>
      <w:r w:rsidRPr="00CF12D5">
        <w:rPr>
          <w:rFonts w:ascii="Verdana" w:eastAsia="Times New Roman" w:hAnsi="Verdana" w:cs="Arial"/>
          <w:color w:val="333333"/>
          <w:sz w:val="20"/>
          <w:szCs w:val="20"/>
        </w:rPr>
        <w:br/>
        <w:t>(C) Union Constituencies</w:t>
      </w:r>
      <w:r w:rsidRPr="00CF12D5">
        <w:rPr>
          <w:rFonts w:ascii="Verdana" w:eastAsia="Times New Roman" w:hAnsi="Verdana" w:cs="Arial"/>
          <w:color w:val="333333"/>
          <w:sz w:val="20"/>
          <w:szCs w:val="20"/>
        </w:rPr>
        <w:br/>
        <w:t>(D) State Constituencies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156. </w:t>
      </w:r>
      <w:proofErr w:type="gramStart"/>
      <w:r w:rsidRPr="00CF12D5">
        <w:rPr>
          <w:rFonts w:ascii="Verdana" w:eastAsia="Times New Roman" w:hAnsi="Verdana" w:cs="Arial"/>
          <w:color w:val="333333"/>
          <w:sz w:val="20"/>
          <w:szCs w:val="20"/>
        </w:rPr>
        <w:t xml:space="preserve">How many members are fixed for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501</w:t>
      </w:r>
      <w:r w:rsidRPr="00CF12D5">
        <w:rPr>
          <w:rFonts w:ascii="Verdana" w:eastAsia="Times New Roman" w:hAnsi="Verdana" w:cs="Arial"/>
          <w:color w:val="333333"/>
          <w:sz w:val="20"/>
          <w:szCs w:val="20"/>
        </w:rPr>
        <w:br/>
        <w:t>(B) 551</w:t>
      </w:r>
      <w:r w:rsidRPr="00CF12D5">
        <w:rPr>
          <w:rFonts w:ascii="Verdana" w:eastAsia="Times New Roman" w:hAnsi="Verdana" w:cs="Arial"/>
          <w:color w:val="333333"/>
          <w:sz w:val="20"/>
          <w:szCs w:val="20"/>
        </w:rPr>
        <w:br/>
        <w:t>(C) 530</w:t>
      </w:r>
      <w:r w:rsidRPr="00CF12D5">
        <w:rPr>
          <w:rFonts w:ascii="Verdana" w:eastAsia="Times New Roman" w:hAnsi="Verdana" w:cs="Arial"/>
          <w:color w:val="333333"/>
          <w:sz w:val="20"/>
          <w:szCs w:val="20"/>
        </w:rPr>
        <w:br/>
        <w:t>(D) 506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157.</w:t>
      </w:r>
      <w:proofErr w:type="gramEnd"/>
      <w:r w:rsidRPr="00CF12D5">
        <w:rPr>
          <w:rFonts w:ascii="Verdana" w:eastAsia="Times New Roman" w:hAnsi="Verdana" w:cs="Arial"/>
          <w:color w:val="333333"/>
          <w:sz w:val="20"/>
          <w:szCs w:val="20"/>
        </w:rPr>
        <w:t xml:space="preserve"> In which Article of the Constitution of India, duration of House of Parliament has been mentioned—</w:t>
      </w:r>
      <w:r w:rsidRPr="00CF12D5">
        <w:rPr>
          <w:rFonts w:ascii="Verdana" w:eastAsia="Times New Roman" w:hAnsi="Verdana" w:cs="Arial"/>
          <w:color w:val="333333"/>
          <w:sz w:val="20"/>
          <w:szCs w:val="20"/>
        </w:rPr>
        <w:br/>
        <w:t>(A) 83</w:t>
      </w:r>
      <w:r w:rsidRPr="00CF12D5">
        <w:rPr>
          <w:rFonts w:ascii="Verdana" w:eastAsia="Times New Roman" w:hAnsi="Verdana" w:cs="Arial"/>
          <w:color w:val="333333"/>
          <w:sz w:val="20"/>
          <w:szCs w:val="20"/>
        </w:rPr>
        <w:br/>
        <w:t>(B) 84</w:t>
      </w:r>
      <w:r w:rsidRPr="00CF12D5">
        <w:rPr>
          <w:rFonts w:ascii="Verdana" w:eastAsia="Times New Roman" w:hAnsi="Verdana" w:cs="Arial"/>
          <w:color w:val="333333"/>
          <w:sz w:val="20"/>
          <w:szCs w:val="20"/>
        </w:rPr>
        <w:br/>
        <w:t>(C) 85</w:t>
      </w:r>
      <w:r w:rsidRPr="00CF12D5">
        <w:rPr>
          <w:rFonts w:ascii="Verdana" w:eastAsia="Times New Roman" w:hAnsi="Verdana" w:cs="Arial"/>
          <w:color w:val="333333"/>
          <w:sz w:val="20"/>
          <w:szCs w:val="20"/>
        </w:rPr>
        <w:br/>
        <w:t>(D) 88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158. Which House shall not be a subject for dissolution—</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(B) House of People</w:t>
      </w:r>
      <w:r w:rsidRPr="00CF12D5">
        <w:rPr>
          <w:rFonts w:ascii="Verdana" w:eastAsia="Times New Roman" w:hAnsi="Verdana" w:cs="Arial"/>
          <w:color w:val="333333"/>
          <w:sz w:val="20"/>
          <w:szCs w:val="20"/>
        </w:rPr>
        <w:br/>
        <w:t>(C) Council of State</w:t>
      </w:r>
      <w:r w:rsidRPr="00CF12D5">
        <w:rPr>
          <w:rFonts w:ascii="Verdana" w:eastAsia="Times New Roman" w:hAnsi="Verdana" w:cs="Arial"/>
          <w:color w:val="333333"/>
          <w:sz w:val="20"/>
          <w:szCs w:val="20"/>
        </w:rPr>
        <w:br/>
        <w:t>(D) State Legislature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br/>
        <w:t xml:space="preserve">159. After how many years, one-third of the members of the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retire—</w:t>
      </w:r>
      <w:r w:rsidRPr="00CF12D5">
        <w:rPr>
          <w:rFonts w:ascii="Verdana" w:eastAsia="Times New Roman" w:hAnsi="Verdana" w:cs="Arial"/>
          <w:color w:val="333333"/>
          <w:sz w:val="20"/>
          <w:szCs w:val="20"/>
        </w:rPr>
        <w:br/>
        <w:t xml:space="preserve">(A) 6 </w:t>
      </w:r>
      <w:proofErr w:type="gramStart"/>
      <w:r w:rsidRPr="00CF12D5">
        <w:rPr>
          <w:rFonts w:ascii="Verdana" w:eastAsia="Times New Roman" w:hAnsi="Verdana" w:cs="Arial"/>
          <w:color w:val="333333"/>
          <w:sz w:val="20"/>
          <w:szCs w:val="20"/>
        </w:rPr>
        <w:t>years</w:t>
      </w:r>
      <w:proofErr w:type="gramEnd"/>
      <w:r w:rsidRPr="00CF12D5">
        <w:rPr>
          <w:rFonts w:ascii="Verdana" w:eastAsia="Times New Roman" w:hAnsi="Verdana" w:cs="Arial"/>
          <w:color w:val="333333"/>
          <w:sz w:val="20"/>
          <w:szCs w:val="20"/>
        </w:rPr>
        <w:br/>
        <w:t>(B) 3 years</w:t>
      </w:r>
      <w:r w:rsidRPr="00CF12D5">
        <w:rPr>
          <w:rFonts w:ascii="Verdana" w:eastAsia="Times New Roman" w:hAnsi="Verdana" w:cs="Arial"/>
          <w:color w:val="333333"/>
          <w:sz w:val="20"/>
          <w:szCs w:val="20"/>
        </w:rPr>
        <w:br/>
        <w:t>(C) 5 years</w:t>
      </w:r>
      <w:r w:rsidRPr="00CF12D5">
        <w:rPr>
          <w:rFonts w:ascii="Verdana" w:eastAsia="Times New Roman" w:hAnsi="Verdana" w:cs="Arial"/>
          <w:color w:val="333333"/>
          <w:sz w:val="20"/>
          <w:szCs w:val="20"/>
        </w:rPr>
        <w:br/>
        <w:t>(D) 2 years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160. Under which Constitutional subject in operation, life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can be extended by one year—</w:t>
      </w:r>
      <w:r w:rsidRPr="00CF12D5">
        <w:rPr>
          <w:rFonts w:ascii="Verdana" w:eastAsia="Times New Roman" w:hAnsi="Verdana" w:cs="Arial"/>
          <w:color w:val="333333"/>
          <w:sz w:val="20"/>
          <w:szCs w:val="20"/>
        </w:rPr>
        <w:br/>
        <w:t>(A) Proclamation of Emergency</w:t>
      </w:r>
      <w:r w:rsidRPr="00CF12D5">
        <w:rPr>
          <w:rFonts w:ascii="Verdana" w:eastAsia="Times New Roman" w:hAnsi="Verdana" w:cs="Arial"/>
          <w:color w:val="333333"/>
          <w:sz w:val="20"/>
          <w:szCs w:val="20"/>
        </w:rPr>
        <w:br/>
        <w:t>(B) Proclamation of President Rule in the State</w:t>
      </w:r>
      <w:r w:rsidRPr="00CF12D5">
        <w:rPr>
          <w:rFonts w:ascii="Verdana" w:eastAsia="Times New Roman" w:hAnsi="Verdana" w:cs="Arial"/>
          <w:color w:val="333333"/>
          <w:sz w:val="20"/>
          <w:szCs w:val="20"/>
        </w:rPr>
        <w:br/>
        <w:t>(C) Proclamation of Amendment to the Constitution</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161. What is the period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Four </w:t>
      </w:r>
      <w:proofErr w:type="gramStart"/>
      <w:r w:rsidRPr="00CF12D5">
        <w:rPr>
          <w:rFonts w:ascii="Verdana" w:eastAsia="Times New Roman" w:hAnsi="Verdana" w:cs="Arial"/>
          <w:color w:val="333333"/>
          <w:sz w:val="20"/>
          <w:szCs w:val="20"/>
        </w:rPr>
        <w:t>years</w:t>
      </w:r>
      <w:proofErr w:type="gramEnd"/>
      <w:r w:rsidRPr="00CF12D5">
        <w:rPr>
          <w:rFonts w:ascii="Verdana" w:eastAsia="Times New Roman" w:hAnsi="Verdana" w:cs="Arial"/>
          <w:color w:val="333333"/>
          <w:sz w:val="20"/>
          <w:szCs w:val="20"/>
        </w:rPr>
        <w:br/>
        <w:t>(B) Six years</w:t>
      </w:r>
      <w:r w:rsidRPr="00CF12D5">
        <w:rPr>
          <w:rFonts w:ascii="Verdana" w:eastAsia="Times New Roman" w:hAnsi="Verdana" w:cs="Arial"/>
          <w:color w:val="333333"/>
          <w:sz w:val="20"/>
          <w:szCs w:val="20"/>
        </w:rPr>
        <w:br/>
        <w:t>(C) Five years</w:t>
      </w:r>
      <w:r w:rsidRPr="00CF12D5">
        <w:rPr>
          <w:rFonts w:ascii="Verdana" w:eastAsia="Times New Roman" w:hAnsi="Verdana" w:cs="Arial"/>
          <w:color w:val="333333"/>
          <w:sz w:val="20"/>
          <w:szCs w:val="20"/>
        </w:rPr>
        <w:br/>
        <w:t>(D) Three years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162. Under which Article of the Constitution of India, qualification for membership of Parliament has been mentioned—</w:t>
      </w:r>
      <w:r w:rsidRPr="00CF12D5">
        <w:rPr>
          <w:rFonts w:ascii="Verdana" w:eastAsia="Times New Roman" w:hAnsi="Verdana" w:cs="Arial"/>
          <w:color w:val="333333"/>
          <w:sz w:val="20"/>
          <w:szCs w:val="20"/>
        </w:rPr>
        <w:br/>
        <w:t>(A) 88</w:t>
      </w:r>
      <w:r w:rsidRPr="00CF12D5">
        <w:rPr>
          <w:rFonts w:ascii="Verdana" w:eastAsia="Times New Roman" w:hAnsi="Verdana" w:cs="Arial"/>
          <w:color w:val="333333"/>
          <w:sz w:val="20"/>
          <w:szCs w:val="20"/>
        </w:rPr>
        <w:br/>
        <w:t>(B) 84</w:t>
      </w:r>
      <w:r w:rsidRPr="00CF12D5">
        <w:rPr>
          <w:rFonts w:ascii="Verdana" w:eastAsia="Times New Roman" w:hAnsi="Verdana" w:cs="Arial"/>
          <w:color w:val="333333"/>
          <w:sz w:val="20"/>
          <w:szCs w:val="20"/>
        </w:rPr>
        <w:br/>
        <w:t>(C) 89</w:t>
      </w:r>
      <w:r w:rsidRPr="00CF12D5">
        <w:rPr>
          <w:rFonts w:ascii="Verdana" w:eastAsia="Times New Roman" w:hAnsi="Verdana" w:cs="Arial"/>
          <w:color w:val="333333"/>
          <w:sz w:val="20"/>
          <w:szCs w:val="20"/>
        </w:rPr>
        <w:br/>
        <w:t>(D) 91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163. What power the President may exercise from time to time in respect of Parliament—</w:t>
      </w:r>
      <w:r w:rsidRPr="00CF12D5">
        <w:rPr>
          <w:rFonts w:ascii="Verdana" w:eastAsia="Times New Roman" w:hAnsi="Verdana" w:cs="Arial"/>
          <w:color w:val="333333"/>
          <w:sz w:val="20"/>
          <w:szCs w:val="20"/>
        </w:rPr>
        <w:br/>
        <w:t xml:space="preserve">(A) Prorogue either of the House of </w:t>
      </w:r>
      <w:proofErr w:type="gramStart"/>
      <w:r w:rsidRPr="00CF12D5">
        <w:rPr>
          <w:rFonts w:ascii="Verdana" w:eastAsia="Times New Roman" w:hAnsi="Verdana" w:cs="Arial"/>
          <w:color w:val="333333"/>
          <w:sz w:val="20"/>
          <w:szCs w:val="20"/>
        </w:rPr>
        <w:t>Parliament</w:t>
      </w:r>
      <w:proofErr w:type="gramEnd"/>
      <w:r w:rsidRPr="00CF12D5">
        <w:rPr>
          <w:rFonts w:ascii="Verdana" w:eastAsia="Times New Roman" w:hAnsi="Verdana" w:cs="Arial"/>
          <w:color w:val="333333"/>
          <w:sz w:val="20"/>
          <w:szCs w:val="20"/>
        </w:rPr>
        <w:br/>
        <w:t>(B) Dissolve House of the People</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164. What activities does the President perform in respect of both the Houses of the Parliament—</w:t>
      </w:r>
      <w:r w:rsidRPr="00CF12D5">
        <w:rPr>
          <w:rFonts w:ascii="Verdana" w:eastAsia="Times New Roman" w:hAnsi="Verdana" w:cs="Arial"/>
          <w:color w:val="333333"/>
          <w:sz w:val="20"/>
          <w:szCs w:val="20"/>
        </w:rPr>
        <w:br/>
        <w:t xml:space="preserve">(A) Time to time to summon each of </w:t>
      </w:r>
      <w:proofErr w:type="gramStart"/>
      <w:r w:rsidRPr="00CF12D5">
        <w:rPr>
          <w:rFonts w:ascii="Verdana" w:eastAsia="Times New Roman" w:hAnsi="Verdana" w:cs="Arial"/>
          <w:color w:val="333333"/>
          <w:sz w:val="20"/>
          <w:szCs w:val="20"/>
        </w:rPr>
        <w:t>Parliament</w:t>
      </w:r>
      <w:proofErr w:type="gramEnd"/>
      <w:r w:rsidRPr="00CF12D5">
        <w:rPr>
          <w:rFonts w:ascii="Verdana" w:eastAsia="Times New Roman" w:hAnsi="Verdana" w:cs="Arial"/>
          <w:color w:val="333333"/>
          <w:sz w:val="20"/>
          <w:szCs w:val="20"/>
        </w:rPr>
        <w:br/>
        <w:t>(B) Prorogue either of the House of the Parliament</w:t>
      </w:r>
      <w:r w:rsidRPr="00CF12D5">
        <w:rPr>
          <w:rFonts w:ascii="Verdana" w:eastAsia="Times New Roman" w:hAnsi="Verdana" w:cs="Arial"/>
          <w:color w:val="333333"/>
          <w:sz w:val="20"/>
          <w:szCs w:val="20"/>
        </w:rPr>
        <w:br/>
        <w:t xml:space="preserve">(C) Dissolve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165. Under whose advice, the President shall have the power of summoning, prorogation and dissolution—</w:t>
      </w:r>
      <w:r w:rsidRPr="00CF12D5">
        <w:rPr>
          <w:rFonts w:ascii="Verdana" w:eastAsia="Times New Roman" w:hAnsi="Verdana" w:cs="Arial"/>
          <w:color w:val="333333"/>
          <w:sz w:val="20"/>
          <w:szCs w:val="20"/>
        </w:rPr>
        <w:br/>
        <w:t>(A) Home Minister</w:t>
      </w:r>
      <w:r w:rsidRPr="00CF12D5">
        <w:rPr>
          <w:rFonts w:ascii="Verdana" w:eastAsia="Times New Roman" w:hAnsi="Verdana" w:cs="Arial"/>
          <w:color w:val="333333"/>
          <w:sz w:val="20"/>
          <w:szCs w:val="20"/>
        </w:rPr>
        <w:br/>
        <w:t>(B) Prime Minister</w:t>
      </w:r>
      <w:r w:rsidRPr="00CF12D5">
        <w:rPr>
          <w:rFonts w:ascii="Verdana" w:eastAsia="Times New Roman" w:hAnsi="Verdana" w:cs="Arial"/>
          <w:color w:val="333333"/>
          <w:sz w:val="20"/>
          <w:szCs w:val="20"/>
        </w:rPr>
        <w:br/>
        <w:t>(C) Council of Ministers</w:t>
      </w:r>
      <w:r w:rsidRPr="00CF12D5">
        <w:rPr>
          <w:rFonts w:ascii="Verdana" w:eastAsia="Times New Roman" w:hAnsi="Verdana" w:cs="Arial"/>
          <w:color w:val="333333"/>
          <w:sz w:val="20"/>
          <w:szCs w:val="20"/>
        </w:rPr>
        <w:br/>
        <w:t>(D) Parliamentary Affairs Ministers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166. Within which period the President has to summon session of the Parliament—</w:t>
      </w:r>
      <w:r w:rsidRPr="00CF12D5">
        <w:rPr>
          <w:rFonts w:ascii="Verdana" w:eastAsia="Times New Roman" w:hAnsi="Verdana" w:cs="Arial"/>
          <w:color w:val="333333"/>
          <w:sz w:val="20"/>
          <w:szCs w:val="20"/>
        </w:rPr>
        <w:br/>
        <w:t>(A) Six Months</w:t>
      </w:r>
      <w:r w:rsidRPr="00CF12D5">
        <w:rPr>
          <w:rFonts w:ascii="Verdana" w:eastAsia="Times New Roman" w:hAnsi="Verdana" w:cs="Arial"/>
          <w:color w:val="333333"/>
          <w:sz w:val="20"/>
          <w:szCs w:val="20"/>
        </w:rPr>
        <w:br/>
        <w:t>(B) Five Months</w:t>
      </w:r>
      <w:r w:rsidRPr="00CF12D5">
        <w:rPr>
          <w:rFonts w:ascii="Verdana" w:eastAsia="Times New Roman" w:hAnsi="Verdana" w:cs="Arial"/>
          <w:color w:val="333333"/>
          <w:sz w:val="20"/>
          <w:szCs w:val="20"/>
        </w:rPr>
        <w:br/>
        <w:t>(C) Four Months</w:t>
      </w:r>
      <w:r w:rsidRPr="00CF12D5">
        <w:rPr>
          <w:rFonts w:ascii="Verdana" w:eastAsia="Times New Roman" w:hAnsi="Verdana" w:cs="Arial"/>
          <w:color w:val="333333"/>
          <w:sz w:val="20"/>
          <w:szCs w:val="20"/>
        </w:rPr>
        <w:br/>
        <w:t>(D) Three Months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167. Under which Supreme Court Judgment, action of the President to summon, prorogue and dissolve either of the Houses of the Parliament shall be unconstitutional if acted without advice of Council of Ministers—</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Indira</w:t>
      </w:r>
      <w:proofErr w:type="spellEnd"/>
      <w:r w:rsidRPr="00CF12D5">
        <w:rPr>
          <w:rFonts w:ascii="Verdana" w:eastAsia="Times New Roman" w:hAnsi="Verdana" w:cs="Arial"/>
          <w:color w:val="333333"/>
          <w:sz w:val="20"/>
          <w:szCs w:val="20"/>
        </w:rPr>
        <w:t xml:space="preserve"> Gandhi vs. Raj </w:t>
      </w:r>
      <w:proofErr w:type="spellStart"/>
      <w:r w:rsidRPr="00CF12D5">
        <w:rPr>
          <w:rFonts w:ascii="Verdana" w:eastAsia="Times New Roman" w:hAnsi="Verdana" w:cs="Arial"/>
          <w:color w:val="333333"/>
          <w:sz w:val="20"/>
          <w:szCs w:val="20"/>
        </w:rPr>
        <w:t>Narain</w:t>
      </w:r>
      <w:proofErr w:type="spellEnd"/>
      <w:r w:rsidRPr="00CF12D5">
        <w:rPr>
          <w:rFonts w:ascii="Verdana" w:eastAsia="Times New Roman" w:hAnsi="Verdana" w:cs="Arial"/>
          <w:color w:val="333333"/>
          <w:sz w:val="20"/>
          <w:szCs w:val="20"/>
        </w:rPr>
        <w:t xml:space="preserve"> A.I.R. 1975 S.C. 2299</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Rao</w:t>
      </w:r>
      <w:proofErr w:type="spellEnd"/>
      <w:r w:rsidRPr="00CF12D5">
        <w:rPr>
          <w:rFonts w:ascii="Verdana" w:eastAsia="Times New Roman" w:hAnsi="Verdana" w:cs="Arial"/>
          <w:color w:val="333333"/>
          <w:sz w:val="20"/>
          <w:szCs w:val="20"/>
        </w:rPr>
        <w:t xml:space="preserve"> vs. </w:t>
      </w:r>
      <w:proofErr w:type="spellStart"/>
      <w:r w:rsidRPr="00CF12D5">
        <w:rPr>
          <w:rFonts w:ascii="Verdana" w:eastAsia="Times New Roman" w:hAnsi="Verdana" w:cs="Arial"/>
          <w:color w:val="333333"/>
          <w:sz w:val="20"/>
          <w:szCs w:val="20"/>
        </w:rPr>
        <w:t>Indira</w:t>
      </w:r>
      <w:proofErr w:type="spellEnd"/>
      <w:r w:rsidRPr="00CF12D5">
        <w:rPr>
          <w:rFonts w:ascii="Verdana" w:eastAsia="Times New Roman" w:hAnsi="Verdana" w:cs="Arial"/>
          <w:color w:val="333333"/>
          <w:sz w:val="20"/>
          <w:szCs w:val="20"/>
        </w:rPr>
        <w:t xml:space="preserve"> Gandhi A.I.R. 1971 S.C. 1002</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Anandan</w:t>
      </w:r>
      <w:proofErr w:type="spellEnd"/>
      <w:r w:rsidRPr="00CF12D5">
        <w:rPr>
          <w:rFonts w:ascii="Verdana" w:eastAsia="Times New Roman" w:hAnsi="Verdana" w:cs="Arial"/>
          <w:color w:val="333333"/>
          <w:sz w:val="20"/>
          <w:szCs w:val="20"/>
        </w:rPr>
        <w:t xml:space="preserve"> vs. Chief Secretary, A.I.R. 1966 S.C 657</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168. In the event of dissolution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who need not resign or get dismissed immediately—</w:t>
      </w:r>
      <w:r w:rsidRPr="00CF12D5">
        <w:rPr>
          <w:rFonts w:ascii="Verdana" w:eastAsia="Times New Roman" w:hAnsi="Verdana" w:cs="Arial"/>
          <w:color w:val="333333"/>
          <w:sz w:val="20"/>
          <w:szCs w:val="20"/>
        </w:rPr>
        <w:br/>
        <w:t>(A) Prime Minister</w:t>
      </w:r>
      <w:r w:rsidRPr="00CF12D5">
        <w:rPr>
          <w:rFonts w:ascii="Verdana" w:eastAsia="Times New Roman" w:hAnsi="Verdana" w:cs="Arial"/>
          <w:color w:val="333333"/>
          <w:sz w:val="20"/>
          <w:szCs w:val="20"/>
        </w:rPr>
        <w:br/>
        <w:t>(B) Home Minister</w:t>
      </w:r>
      <w:r w:rsidRPr="00CF12D5">
        <w:rPr>
          <w:rFonts w:ascii="Verdana" w:eastAsia="Times New Roman" w:hAnsi="Verdana" w:cs="Arial"/>
          <w:color w:val="333333"/>
          <w:sz w:val="20"/>
          <w:szCs w:val="20"/>
        </w:rPr>
        <w:br/>
        <w:t>(C) Union Council of Ministers</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169. Under which Constitutional Article, President has the right to address and send message to the Parliament—</w:t>
      </w:r>
      <w:r w:rsidRPr="00CF12D5">
        <w:rPr>
          <w:rFonts w:ascii="Verdana" w:eastAsia="Times New Roman" w:hAnsi="Verdana" w:cs="Arial"/>
          <w:color w:val="333333"/>
          <w:sz w:val="20"/>
          <w:szCs w:val="20"/>
        </w:rPr>
        <w:br/>
        <w:t>(A) 84</w:t>
      </w:r>
      <w:r w:rsidRPr="00CF12D5">
        <w:rPr>
          <w:rFonts w:ascii="Verdana" w:eastAsia="Times New Roman" w:hAnsi="Verdana" w:cs="Arial"/>
          <w:color w:val="333333"/>
          <w:sz w:val="20"/>
          <w:szCs w:val="20"/>
        </w:rPr>
        <w:br/>
        <w:t>(B) 83</w:t>
      </w:r>
      <w:r w:rsidRPr="00CF12D5">
        <w:rPr>
          <w:rFonts w:ascii="Verdana" w:eastAsia="Times New Roman" w:hAnsi="Verdana" w:cs="Arial"/>
          <w:color w:val="333333"/>
          <w:sz w:val="20"/>
          <w:szCs w:val="20"/>
        </w:rPr>
        <w:br/>
        <w:t>(C) 85</w:t>
      </w:r>
      <w:r w:rsidRPr="00CF12D5">
        <w:rPr>
          <w:rFonts w:ascii="Verdana" w:eastAsia="Times New Roman" w:hAnsi="Verdana" w:cs="Arial"/>
          <w:color w:val="333333"/>
          <w:sz w:val="20"/>
          <w:szCs w:val="20"/>
        </w:rPr>
        <w:br/>
        <w:t>(D) 86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170. Under which Constitutional Article, President has the right for Special Address to the Parliament—</w:t>
      </w:r>
      <w:r w:rsidRPr="00CF12D5">
        <w:rPr>
          <w:rFonts w:ascii="Verdana" w:eastAsia="Times New Roman" w:hAnsi="Verdana" w:cs="Arial"/>
          <w:color w:val="333333"/>
          <w:sz w:val="20"/>
          <w:szCs w:val="20"/>
        </w:rPr>
        <w:br/>
        <w:t>(A) 87</w:t>
      </w:r>
      <w:r w:rsidRPr="00CF12D5">
        <w:rPr>
          <w:rFonts w:ascii="Verdana" w:eastAsia="Times New Roman" w:hAnsi="Verdana" w:cs="Arial"/>
          <w:color w:val="333333"/>
          <w:sz w:val="20"/>
          <w:szCs w:val="20"/>
        </w:rPr>
        <w:br/>
        <w:t>(B) 88</w:t>
      </w:r>
      <w:r w:rsidRPr="00CF12D5">
        <w:rPr>
          <w:rFonts w:ascii="Verdana" w:eastAsia="Times New Roman" w:hAnsi="Verdana" w:cs="Arial"/>
          <w:color w:val="333333"/>
          <w:sz w:val="20"/>
          <w:szCs w:val="20"/>
        </w:rPr>
        <w:br/>
        <w:t>(C) 89</w:t>
      </w:r>
      <w:r w:rsidRPr="00CF12D5">
        <w:rPr>
          <w:rFonts w:ascii="Verdana" w:eastAsia="Times New Roman" w:hAnsi="Verdana" w:cs="Arial"/>
          <w:color w:val="333333"/>
          <w:sz w:val="20"/>
          <w:szCs w:val="20"/>
        </w:rPr>
        <w:br/>
        <w:t>(D) 90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171. Which law officer shall have the right to speak in both the Houses of Parliament—</w:t>
      </w:r>
      <w:r w:rsidRPr="00CF12D5">
        <w:rPr>
          <w:rFonts w:ascii="Verdana" w:eastAsia="Times New Roman" w:hAnsi="Verdana" w:cs="Arial"/>
          <w:color w:val="333333"/>
          <w:sz w:val="20"/>
          <w:szCs w:val="20"/>
        </w:rPr>
        <w:br/>
        <w:t>(A) Solicitor General</w:t>
      </w:r>
      <w:r w:rsidRPr="00CF12D5">
        <w:rPr>
          <w:rFonts w:ascii="Verdana" w:eastAsia="Times New Roman" w:hAnsi="Verdana" w:cs="Arial"/>
          <w:color w:val="333333"/>
          <w:sz w:val="20"/>
          <w:szCs w:val="20"/>
        </w:rPr>
        <w:br/>
        <w:t>(B) Advocate General</w:t>
      </w:r>
      <w:r w:rsidRPr="00CF12D5">
        <w:rPr>
          <w:rFonts w:ascii="Verdana" w:eastAsia="Times New Roman" w:hAnsi="Verdana" w:cs="Arial"/>
          <w:color w:val="333333"/>
          <w:sz w:val="20"/>
          <w:szCs w:val="20"/>
        </w:rPr>
        <w:br/>
        <w:t>(C) Attorney General</w:t>
      </w:r>
      <w:r w:rsidRPr="00CF12D5">
        <w:rPr>
          <w:rFonts w:ascii="Verdana" w:eastAsia="Times New Roman" w:hAnsi="Verdana" w:cs="Arial"/>
          <w:color w:val="333333"/>
          <w:sz w:val="20"/>
          <w:szCs w:val="20"/>
        </w:rPr>
        <w:br/>
        <w:t>(D) Legal Advisor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172. Which Article of the Constitution of India mentioned the posts of the Chairman and Deputy Chairman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90</w:t>
      </w:r>
      <w:r w:rsidRPr="00CF12D5">
        <w:rPr>
          <w:rFonts w:ascii="Verdana" w:eastAsia="Times New Roman" w:hAnsi="Verdana" w:cs="Arial"/>
          <w:color w:val="333333"/>
          <w:sz w:val="20"/>
          <w:szCs w:val="20"/>
        </w:rPr>
        <w:br/>
        <w:t>(B) 89</w:t>
      </w:r>
      <w:r w:rsidRPr="00CF12D5">
        <w:rPr>
          <w:rFonts w:ascii="Verdana" w:eastAsia="Times New Roman" w:hAnsi="Verdana" w:cs="Arial"/>
          <w:color w:val="333333"/>
          <w:sz w:val="20"/>
          <w:szCs w:val="20"/>
        </w:rPr>
        <w:br/>
        <w:t>(C) 93</w:t>
      </w:r>
      <w:r w:rsidRPr="00CF12D5">
        <w:rPr>
          <w:rFonts w:ascii="Verdana" w:eastAsia="Times New Roman" w:hAnsi="Verdana" w:cs="Arial"/>
          <w:color w:val="333333"/>
          <w:sz w:val="20"/>
          <w:szCs w:val="20"/>
        </w:rPr>
        <w:br/>
        <w:t>(D) 94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173. Whom the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has the power for removal—</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Speaker</w:t>
      </w:r>
      <w:proofErr w:type="gramEnd"/>
      <w:r w:rsidRPr="00CF12D5">
        <w:rPr>
          <w:rFonts w:ascii="Verdana" w:eastAsia="Times New Roman" w:hAnsi="Verdana" w:cs="Arial"/>
          <w:color w:val="333333"/>
          <w:sz w:val="20"/>
          <w:szCs w:val="20"/>
        </w:rPr>
        <w:br/>
        <w:t>(B) Deputy Speaker</w:t>
      </w:r>
      <w:r w:rsidRPr="00CF12D5">
        <w:rPr>
          <w:rFonts w:ascii="Verdana" w:eastAsia="Times New Roman" w:hAnsi="Verdana" w:cs="Arial"/>
          <w:color w:val="333333"/>
          <w:sz w:val="20"/>
          <w:szCs w:val="20"/>
        </w:rPr>
        <w:br/>
        <w:t>(C) Council of President</w:t>
      </w:r>
      <w:r w:rsidRPr="00CF12D5">
        <w:rPr>
          <w:rFonts w:ascii="Verdana" w:eastAsia="Times New Roman" w:hAnsi="Verdana" w:cs="Arial"/>
          <w:color w:val="333333"/>
          <w:sz w:val="20"/>
          <w:szCs w:val="20"/>
        </w:rPr>
        <w:br/>
        <w:t>(D) Deputy Chairman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174. During the absence of the Chairman, who runs the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w:t>
      </w:r>
      <w:proofErr w:type="gramEnd"/>
      <w:r w:rsidRPr="00CF12D5">
        <w:rPr>
          <w:rFonts w:ascii="Verdana" w:eastAsia="Times New Roman" w:hAnsi="Verdana" w:cs="Arial"/>
          <w:color w:val="333333"/>
          <w:sz w:val="20"/>
          <w:szCs w:val="20"/>
        </w:rPr>
        <w:br/>
        <w:t xml:space="preserve">(A) Deputy </w:t>
      </w:r>
      <w:proofErr w:type="gramStart"/>
      <w:r w:rsidRPr="00CF12D5">
        <w:rPr>
          <w:rFonts w:ascii="Verdana" w:eastAsia="Times New Roman" w:hAnsi="Verdana" w:cs="Arial"/>
          <w:color w:val="333333"/>
          <w:sz w:val="20"/>
          <w:szCs w:val="20"/>
        </w:rPr>
        <w:t>Chairman</w:t>
      </w:r>
      <w:proofErr w:type="gramEnd"/>
      <w:r w:rsidRPr="00CF12D5">
        <w:rPr>
          <w:rFonts w:ascii="Verdana" w:eastAsia="Times New Roman" w:hAnsi="Verdana" w:cs="Arial"/>
          <w:color w:val="333333"/>
          <w:sz w:val="20"/>
          <w:szCs w:val="20"/>
        </w:rPr>
        <w:br/>
        <w:t>(B) Prime Minister</w:t>
      </w:r>
      <w:r w:rsidRPr="00CF12D5">
        <w:rPr>
          <w:rFonts w:ascii="Verdana" w:eastAsia="Times New Roman" w:hAnsi="Verdana" w:cs="Arial"/>
          <w:color w:val="333333"/>
          <w:sz w:val="20"/>
          <w:szCs w:val="20"/>
        </w:rPr>
        <w:br/>
        <w:t>(C) Home Minister</w:t>
      </w:r>
      <w:r w:rsidRPr="00CF12D5">
        <w:rPr>
          <w:rFonts w:ascii="Verdana" w:eastAsia="Times New Roman" w:hAnsi="Verdana" w:cs="Arial"/>
          <w:color w:val="333333"/>
          <w:sz w:val="20"/>
          <w:szCs w:val="20"/>
        </w:rPr>
        <w:br/>
        <w:t>(D) Parliamentary Affairs Minister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br/>
        <w:t>175. Under which Article, House of the People can have the Speaker and Deputy Speaker—</w:t>
      </w:r>
      <w:r w:rsidRPr="00CF12D5">
        <w:rPr>
          <w:rFonts w:ascii="Verdana" w:eastAsia="Times New Roman" w:hAnsi="Verdana" w:cs="Arial"/>
          <w:color w:val="333333"/>
          <w:sz w:val="20"/>
          <w:szCs w:val="20"/>
        </w:rPr>
        <w:br/>
        <w:t>(A) 95</w:t>
      </w:r>
      <w:r w:rsidRPr="00CF12D5">
        <w:rPr>
          <w:rFonts w:ascii="Verdana" w:eastAsia="Times New Roman" w:hAnsi="Verdana" w:cs="Arial"/>
          <w:color w:val="333333"/>
          <w:sz w:val="20"/>
          <w:szCs w:val="20"/>
        </w:rPr>
        <w:br/>
        <w:t>(B) 93</w:t>
      </w:r>
      <w:r w:rsidRPr="00CF12D5">
        <w:rPr>
          <w:rFonts w:ascii="Verdana" w:eastAsia="Times New Roman" w:hAnsi="Verdana" w:cs="Arial"/>
          <w:color w:val="333333"/>
          <w:sz w:val="20"/>
          <w:szCs w:val="20"/>
        </w:rPr>
        <w:br/>
        <w:t>(C) 98</w:t>
      </w:r>
      <w:r w:rsidRPr="00CF12D5">
        <w:rPr>
          <w:rFonts w:ascii="Verdana" w:eastAsia="Times New Roman" w:hAnsi="Verdana" w:cs="Arial"/>
          <w:color w:val="333333"/>
          <w:sz w:val="20"/>
          <w:szCs w:val="20"/>
        </w:rPr>
        <w:br/>
        <w:t>(D) 96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176. What is the period laid down by the Constitution before the proposal for removal of Speaker and Deputy Speaker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can be taken up by a resolution in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15 Days</w:t>
      </w:r>
      <w:r w:rsidRPr="00CF12D5">
        <w:rPr>
          <w:rFonts w:ascii="Verdana" w:eastAsia="Times New Roman" w:hAnsi="Verdana" w:cs="Arial"/>
          <w:color w:val="333333"/>
          <w:sz w:val="20"/>
          <w:szCs w:val="20"/>
        </w:rPr>
        <w:br/>
        <w:t>(B) 18 Days</w:t>
      </w:r>
      <w:r w:rsidRPr="00CF12D5">
        <w:rPr>
          <w:rFonts w:ascii="Verdana" w:eastAsia="Times New Roman" w:hAnsi="Verdana" w:cs="Arial"/>
          <w:color w:val="333333"/>
          <w:sz w:val="20"/>
          <w:szCs w:val="20"/>
        </w:rPr>
        <w:br/>
        <w:t>(C) 16 Days</w:t>
      </w:r>
      <w:r w:rsidRPr="00CF12D5">
        <w:rPr>
          <w:rFonts w:ascii="Verdana" w:eastAsia="Times New Roman" w:hAnsi="Verdana" w:cs="Arial"/>
          <w:color w:val="333333"/>
          <w:sz w:val="20"/>
          <w:szCs w:val="20"/>
        </w:rPr>
        <w:br/>
        <w:t>(D) 14 Days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177.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who </w:t>
      </w:r>
      <w:proofErr w:type="spellStart"/>
      <w:r w:rsidRPr="00CF12D5">
        <w:rPr>
          <w:rFonts w:ascii="Verdana" w:eastAsia="Times New Roman" w:hAnsi="Verdana" w:cs="Arial"/>
          <w:color w:val="333333"/>
          <w:sz w:val="20"/>
          <w:szCs w:val="20"/>
        </w:rPr>
        <w:t>can not</w:t>
      </w:r>
      <w:proofErr w:type="spellEnd"/>
      <w:r w:rsidRPr="00CF12D5">
        <w:rPr>
          <w:rFonts w:ascii="Verdana" w:eastAsia="Times New Roman" w:hAnsi="Verdana" w:cs="Arial"/>
          <w:color w:val="333333"/>
          <w:sz w:val="20"/>
          <w:szCs w:val="20"/>
        </w:rPr>
        <w:t xml:space="preserve"> preside in the House while a Resolution for Removal from his office is under consideration—</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Speaker</w:t>
      </w:r>
      <w:proofErr w:type="gramEnd"/>
      <w:r w:rsidRPr="00CF12D5">
        <w:rPr>
          <w:rFonts w:ascii="Verdana" w:eastAsia="Times New Roman" w:hAnsi="Verdana" w:cs="Arial"/>
          <w:color w:val="333333"/>
          <w:sz w:val="20"/>
          <w:szCs w:val="20"/>
        </w:rPr>
        <w:br/>
        <w:t>(B) Deputy Speaker</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178. Under which Article Salaries and allowances of the Chairman and Deputy Chairman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Speaker and Deputy Speaker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are mentioned—</w:t>
      </w:r>
      <w:r w:rsidRPr="00CF12D5">
        <w:rPr>
          <w:rFonts w:ascii="Verdana" w:eastAsia="Times New Roman" w:hAnsi="Verdana" w:cs="Arial"/>
          <w:color w:val="333333"/>
          <w:sz w:val="20"/>
          <w:szCs w:val="20"/>
        </w:rPr>
        <w:br/>
        <w:t>(A) 97</w:t>
      </w:r>
      <w:r w:rsidRPr="00CF12D5">
        <w:rPr>
          <w:rFonts w:ascii="Verdana" w:eastAsia="Times New Roman" w:hAnsi="Verdana" w:cs="Arial"/>
          <w:color w:val="333333"/>
          <w:sz w:val="20"/>
          <w:szCs w:val="20"/>
        </w:rPr>
        <w:br/>
        <w:t>(B) 96</w:t>
      </w:r>
      <w:r w:rsidRPr="00CF12D5">
        <w:rPr>
          <w:rFonts w:ascii="Verdana" w:eastAsia="Times New Roman" w:hAnsi="Verdana" w:cs="Arial"/>
          <w:color w:val="333333"/>
          <w:sz w:val="20"/>
          <w:szCs w:val="20"/>
        </w:rPr>
        <w:br/>
        <w:t>(C) 95</w:t>
      </w:r>
      <w:r w:rsidRPr="00CF12D5">
        <w:rPr>
          <w:rFonts w:ascii="Verdana" w:eastAsia="Times New Roman" w:hAnsi="Verdana" w:cs="Arial"/>
          <w:color w:val="333333"/>
          <w:sz w:val="20"/>
          <w:szCs w:val="20"/>
        </w:rPr>
        <w:br/>
        <w:t>(D) 94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179. Which Article mentions the conduct of business of the Houses of Parliament—</w:t>
      </w:r>
      <w:r w:rsidRPr="00CF12D5">
        <w:rPr>
          <w:rFonts w:ascii="Verdana" w:eastAsia="Times New Roman" w:hAnsi="Verdana" w:cs="Arial"/>
          <w:color w:val="333333"/>
          <w:sz w:val="20"/>
          <w:szCs w:val="20"/>
        </w:rPr>
        <w:br/>
        <w:t>(A) 99</w:t>
      </w:r>
      <w:r w:rsidRPr="00CF12D5">
        <w:rPr>
          <w:rFonts w:ascii="Verdana" w:eastAsia="Times New Roman" w:hAnsi="Verdana" w:cs="Arial"/>
          <w:color w:val="333333"/>
          <w:sz w:val="20"/>
          <w:szCs w:val="20"/>
        </w:rPr>
        <w:br/>
        <w:t>(B) 100</w:t>
      </w:r>
      <w:r w:rsidRPr="00CF12D5">
        <w:rPr>
          <w:rFonts w:ascii="Verdana" w:eastAsia="Times New Roman" w:hAnsi="Verdana" w:cs="Arial"/>
          <w:color w:val="333333"/>
          <w:sz w:val="20"/>
          <w:szCs w:val="20"/>
        </w:rPr>
        <w:br/>
        <w:t xml:space="preserve">(C) A &amp; </w:t>
      </w:r>
      <w:proofErr w:type="gramStart"/>
      <w:r w:rsidRPr="00CF12D5">
        <w:rPr>
          <w:rFonts w:ascii="Verdana" w:eastAsia="Times New Roman" w:hAnsi="Verdana" w:cs="Arial"/>
          <w:color w:val="333333"/>
          <w:sz w:val="20"/>
          <w:szCs w:val="20"/>
        </w:rPr>
        <w:t>B</w:t>
      </w:r>
      <w:proofErr w:type="gram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180. Who appoints each member of either of the Houses of the Parliament after notification is received from the Election Commission—</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President</w:t>
      </w:r>
      <w:proofErr w:type="gramEnd"/>
      <w:r w:rsidRPr="00CF12D5">
        <w:rPr>
          <w:rFonts w:ascii="Verdana" w:eastAsia="Times New Roman" w:hAnsi="Verdana" w:cs="Arial"/>
          <w:color w:val="333333"/>
          <w:sz w:val="20"/>
          <w:szCs w:val="20"/>
        </w:rPr>
        <w:br/>
        <w:t xml:space="preserve">(B) Speaker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(C) Chairman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(D) Prime Minister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181. Who shall not give vote in the first instance in either of the Houses of Parliament—</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Speaker</w:t>
      </w:r>
      <w:proofErr w:type="gramEnd"/>
      <w:r w:rsidRPr="00CF12D5">
        <w:rPr>
          <w:rFonts w:ascii="Verdana" w:eastAsia="Times New Roman" w:hAnsi="Verdana" w:cs="Arial"/>
          <w:color w:val="333333"/>
          <w:sz w:val="20"/>
          <w:szCs w:val="20"/>
        </w:rPr>
        <w:br/>
        <w:t>(B) Chairman</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182. </w:t>
      </w:r>
      <w:proofErr w:type="gramStart"/>
      <w:r w:rsidRPr="00CF12D5">
        <w:rPr>
          <w:rFonts w:ascii="Verdana" w:eastAsia="Times New Roman" w:hAnsi="Verdana" w:cs="Arial"/>
          <w:color w:val="333333"/>
          <w:sz w:val="20"/>
          <w:szCs w:val="20"/>
        </w:rPr>
        <w:t>When Speaker and Chairman shall give their votes on the Parliament.</w:t>
      </w:r>
      <w:proofErr w:type="gramEnd"/>
      <w:r w:rsidRPr="00CF12D5">
        <w:rPr>
          <w:rFonts w:ascii="Verdana" w:eastAsia="Times New Roman" w:hAnsi="Verdana" w:cs="Arial"/>
          <w:color w:val="333333"/>
          <w:sz w:val="20"/>
          <w:szCs w:val="20"/>
        </w:rPr>
        <w:br/>
        <w:t>(A) When Prime Minister asks them to give vote on the Bill</w:t>
      </w:r>
      <w:r w:rsidRPr="00CF12D5">
        <w:rPr>
          <w:rFonts w:ascii="Verdana" w:eastAsia="Times New Roman" w:hAnsi="Verdana" w:cs="Arial"/>
          <w:color w:val="333333"/>
          <w:sz w:val="20"/>
          <w:szCs w:val="20"/>
        </w:rPr>
        <w:br/>
        <w:t>(B) When the House passes such a resolution</w:t>
      </w:r>
      <w:r w:rsidRPr="00CF12D5">
        <w:rPr>
          <w:rFonts w:ascii="Verdana" w:eastAsia="Times New Roman" w:hAnsi="Verdana" w:cs="Arial"/>
          <w:color w:val="333333"/>
          <w:sz w:val="20"/>
          <w:szCs w:val="20"/>
        </w:rPr>
        <w:br/>
        <w:t>(C) In the case of a tie between Yes and No</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br/>
        <w:t>183. What is the Quorum laid down to constitute a meeting of either of the Houses of Parliament—</w:t>
      </w:r>
      <w:r w:rsidRPr="00CF12D5">
        <w:rPr>
          <w:rFonts w:ascii="Verdana" w:eastAsia="Times New Roman" w:hAnsi="Verdana" w:cs="Arial"/>
          <w:color w:val="333333"/>
          <w:sz w:val="20"/>
          <w:szCs w:val="20"/>
        </w:rPr>
        <w:br/>
        <w:t xml:space="preserve">(A) one-tenth of the total number of members of that </w:t>
      </w:r>
      <w:proofErr w:type="gramStart"/>
      <w:r w:rsidRPr="00CF12D5">
        <w:rPr>
          <w:rFonts w:ascii="Verdana" w:eastAsia="Times New Roman" w:hAnsi="Verdana" w:cs="Arial"/>
          <w:color w:val="333333"/>
          <w:sz w:val="20"/>
          <w:szCs w:val="20"/>
        </w:rPr>
        <w:t>House</w:t>
      </w:r>
      <w:proofErr w:type="gramEnd"/>
      <w:r w:rsidRPr="00CF12D5">
        <w:rPr>
          <w:rFonts w:ascii="Verdana" w:eastAsia="Times New Roman" w:hAnsi="Verdana" w:cs="Arial"/>
          <w:color w:val="333333"/>
          <w:sz w:val="20"/>
          <w:szCs w:val="20"/>
        </w:rPr>
        <w:br/>
        <w:t>(B) one-fourth of the total number of members of that House</w:t>
      </w:r>
      <w:r w:rsidRPr="00CF12D5">
        <w:rPr>
          <w:rFonts w:ascii="Verdana" w:eastAsia="Times New Roman" w:hAnsi="Verdana" w:cs="Arial"/>
          <w:color w:val="333333"/>
          <w:sz w:val="20"/>
          <w:szCs w:val="20"/>
        </w:rPr>
        <w:br/>
        <w:t>(C) one-fifth of the total number of members of that House</w:t>
      </w:r>
      <w:r w:rsidRPr="00CF12D5">
        <w:rPr>
          <w:rFonts w:ascii="Verdana" w:eastAsia="Times New Roman" w:hAnsi="Verdana" w:cs="Arial"/>
          <w:color w:val="333333"/>
          <w:sz w:val="20"/>
          <w:szCs w:val="20"/>
        </w:rPr>
        <w:br/>
        <w:t>(D) one-half of the total number of members of that House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184. Which Article mentions disqualification of members in the Parliament—</w:t>
      </w:r>
      <w:r w:rsidRPr="00CF12D5">
        <w:rPr>
          <w:rFonts w:ascii="Verdana" w:eastAsia="Times New Roman" w:hAnsi="Verdana" w:cs="Arial"/>
          <w:color w:val="333333"/>
          <w:sz w:val="20"/>
          <w:szCs w:val="20"/>
        </w:rPr>
        <w:br/>
        <w:t>(A) Article 101 to Article 104</w:t>
      </w:r>
      <w:r w:rsidRPr="00CF12D5">
        <w:rPr>
          <w:rFonts w:ascii="Verdana" w:eastAsia="Times New Roman" w:hAnsi="Verdana" w:cs="Arial"/>
          <w:color w:val="333333"/>
          <w:sz w:val="20"/>
          <w:szCs w:val="20"/>
        </w:rPr>
        <w:br/>
        <w:t>(B) Article 101 to Articles 105</w:t>
      </w:r>
      <w:r w:rsidRPr="00CF12D5">
        <w:rPr>
          <w:rFonts w:ascii="Verdana" w:eastAsia="Times New Roman" w:hAnsi="Verdana" w:cs="Arial"/>
          <w:color w:val="333333"/>
          <w:sz w:val="20"/>
          <w:szCs w:val="20"/>
        </w:rPr>
        <w:br/>
        <w:t>(C) Article 102 to Article 106</w:t>
      </w:r>
      <w:r w:rsidRPr="00CF12D5">
        <w:rPr>
          <w:rFonts w:ascii="Verdana" w:eastAsia="Times New Roman" w:hAnsi="Verdana" w:cs="Arial"/>
          <w:color w:val="333333"/>
          <w:sz w:val="20"/>
          <w:szCs w:val="20"/>
        </w:rPr>
        <w:br/>
        <w:t>(D) Article 106 to Article 110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185.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has the supremacy in which matter—</w:t>
      </w:r>
      <w:r w:rsidRPr="00CF12D5">
        <w:rPr>
          <w:rFonts w:ascii="Verdana" w:eastAsia="Times New Roman" w:hAnsi="Verdana" w:cs="Arial"/>
          <w:color w:val="333333"/>
          <w:sz w:val="20"/>
          <w:szCs w:val="20"/>
        </w:rPr>
        <w:br/>
        <w:t xml:space="preserve">(A) Railway </w:t>
      </w:r>
      <w:proofErr w:type="gramStart"/>
      <w:r w:rsidRPr="00CF12D5">
        <w:rPr>
          <w:rFonts w:ascii="Verdana" w:eastAsia="Times New Roman" w:hAnsi="Verdana" w:cs="Arial"/>
          <w:color w:val="333333"/>
          <w:sz w:val="20"/>
          <w:szCs w:val="20"/>
        </w:rPr>
        <w:t>Budget</w:t>
      </w:r>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Defence</w:t>
      </w:r>
      <w:proofErr w:type="spellEnd"/>
      <w:r w:rsidRPr="00CF12D5">
        <w:rPr>
          <w:rFonts w:ascii="Verdana" w:eastAsia="Times New Roman" w:hAnsi="Verdana" w:cs="Arial"/>
          <w:color w:val="333333"/>
          <w:sz w:val="20"/>
          <w:szCs w:val="20"/>
        </w:rPr>
        <w:t xml:space="preserve"> Budget</w:t>
      </w:r>
      <w:r w:rsidRPr="00CF12D5">
        <w:rPr>
          <w:rFonts w:ascii="Verdana" w:eastAsia="Times New Roman" w:hAnsi="Verdana" w:cs="Arial"/>
          <w:color w:val="333333"/>
          <w:sz w:val="20"/>
          <w:szCs w:val="20"/>
        </w:rPr>
        <w:br/>
        <w:t>(C) Foreign affairs</w:t>
      </w:r>
      <w:r w:rsidRPr="00CF12D5">
        <w:rPr>
          <w:rFonts w:ascii="Verdana" w:eastAsia="Times New Roman" w:hAnsi="Verdana" w:cs="Arial"/>
          <w:color w:val="333333"/>
          <w:sz w:val="20"/>
          <w:szCs w:val="20"/>
        </w:rPr>
        <w:br/>
        <w:t>(D) Financial Bill</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186. Normally, what kind of session does the Parliament hold—</w:t>
      </w:r>
      <w:r w:rsidRPr="00CF12D5">
        <w:rPr>
          <w:rFonts w:ascii="Verdana" w:eastAsia="Times New Roman" w:hAnsi="Verdana" w:cs="Arial"/>
          <w:color w:val="333333"/>
          <w:sz w:val="20"/>
          <w:szCs w:val="20"/>
        </w:rPr>
        <w:br/>
        <w:t>(A) Budget session</w:t>
      </w:r>
      <w:r w:rsidRPr="00CF12D5">
        <w:rPr>
          <w:rFonts w:ascii="Verdana" w:eastAsia="Times New Roman" w:hAnsi="Verdana" w:cs="Arial"/>
          <w:color w:val="333333"/>
          <w:sz w:val="20"/>
          <w:szCs w:val="20"/>
        </w:rPr>
        <w:br/>
        <w:t>(B) Monsoon session</w:t>
      </w:r>
      <w:r w:rsidRPr="00CF12D5">
        <w:rPr>
          <w:rFonts w:ascii="Verdana" w:eastAsia="Times New Roman" w:hAnsi="Verdana" w:cs="Arial"/>
          <w:color w:val="333333"/>
          <w:sz w:val="20"/>
          <w:szCs w:val="20"/>
        </w:rPr>
        <w:br/>
        <w:t>(C) Winter session</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187. Which session of the year, President addresses both the Houses of Parliament—</w:t>
      </w:r>
      <w:r w:rsidRPr="00CF12D5">
        <w:rPr>
          <w:rFonts w:ascii="Verdana" w:eastAsia="Times New Roman" w:hAnsi="Verdana" w:cs="Arial"/>
          <w:color w:val="333333"/>
          <w:sz w:val="20"/>
          <w:szCs w:val="20"/>
        </w:rPr>
        <w:br/>
        <w:t>(A) First session (Budget)</w:t>
      </w:r>
      <w:r w:rsidRPr="00CF12D5">
        <w:rPr>
          <w:rFonts w:ascii="Verdana" w:eastAsia="Times New Roman" w:hAnsi="Verdana" w:cs="Arial"/>
          <w:color w:val="333333"/>
          <w:sz w:val="20"/>
          <w:szCs w:val="20"/>
        </w:rPr>
        <w:br/>
        <w:t>(B) Second session (Monsoon)</w:t>
      </w:r>
      <w:r w:rsidRPr="00CF12D5">
        <w:rPr>
          <w:rFonts w:ascii="Verdana" w:eastAsia="Times New Roman" w:hAnsi="Verdana" w:cs="Arial"/>
          <w:color w:val="333333"/>
          <w:sz w:val="20"/>
          <w:szCs w:val="20"/>
        </w:rPr>
        <w:br/>
        <w:t>(C) Third session (Winter)</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188. In which session of Parliament, Railway and General Budgets are presented—</w:t>
      </w:r>
      <w:r w:rsidRPr="00CF12D5">
        <w:rPr>
          <w:rFonts w:ascii="Verdana" w:eastAsia="Times New Roman" w:hAnsi="Verdana" w:cs="Arial"/>
          <w:color w:val="333333"/>
          <w:sz w:val="20"/>
          <w:szCs w:val="20"/>
        </w:rPr>
        <w:br/>
        <w:t>(A) Monsoon session</w:t>
      </w:r>
      <w:r w:rsidRPr="00CF12D5">
        <w:rPr>
          <w:rFonts w:ascii="Verdana" w:eastAsia="Times New Roman" w:hAnsi="Verdana" w:cs="Arial"/>
          <w:color w:val="333333"/>
          <w:sz w:val="20"/>
          <w:szCs w:val="20"/>
        </w:rPr>
        <w:br/>
        <w:t>(B) First session</w:t>
      </w:r>
      <w:r w:rsidRPr="00CF12D5">
        <w:rPr>
          <w:rFonts w:ascii="Verdana" w:eastAsia="Times New Roman" w:hAnsi="Verdana" w:cs="Arial"/>
          <w:color w:val="333333"/>
          <w:sz w:val="20"/>
          <w:szCs w:val="20"/>
        </w:rPr>
        <w:br/>
        <w:t>(C) Winter session</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189. What is the meaning of the adjournment motion under Parliamentary procedure—</w:t>
      </w:r>
      <w:r w:rsidRPr="00CF12D5">
        <w:rPr>
          <w:rFonts w:ascii="Verdana" w:eastAsia="Times New Roman" w:hAnsi="Verdana" w:cs="Arial"/>
          <w:color w:val="333333"/>
          <w:sz w:val="20"/>
          <w:szCs w:val="20"/>
        </w:rPr>
        <w:br/>
        <w:t>(A) Member draws attention regarding important subject-matter</w:t>
      </w:r>
      <w:r w:rsidRPr="00CF12D5">
        <w:rPr>
          <w:rFonts w:ascii="Verdana" w:eastAsia="Times New Roman" w:hAnsi="Verdana" w:cs="Arial"/>
          <w:color w:val="333333"/>
          <w:sz w:val="20"/>
          <w:szCs w:val="20"/>
        </w:rPr>
        <w:br/>
        <w:t>(B) Member wants the House to discuss his subject-matter</w:t>
      </w:r>
      <w:r w:rsidRPr="00CF12D5">
        <w:rPr>
          <w:rFonts w:ascii="Verdana" w:eastAsia="Times New Roman" w:hAnsi="Verdana" w:cs="Arial"/>
          <w:color w:val="333333"/>
          <w:sz w:val="20"/>
          <w:szCs w:val="20"/>
        </w:rPr>
        <w:br/>
        <w:t>(C) Member wants to raise complicated issue</w:t>
      </w:r>
      <w:r w:rsidRPr="00CF12D5">
        <w:rPr>
          <w:rFonts w:ascii="Verdana" w:eastAsia="Times New Roman" w:hAnsi="Verdana" w:cs="Arial"/>
          <w:color w:val="333333"/>
          <w:sz w:val="20"/>
          <w:szCs w:val="20"/>
        </w:rPr>
        <w:br/>
        <w:t>(D) Member wants to draw the attention of the House to way recent matter of urgent public importance having serious consequences.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190. Who has the power to accept adjournment in the House—</w:t>
      </w:r>
      <w:r w:rsidRPr="00CF12D5">
        <w:rPr>
          <w:rFonts w:ascii="Verdana" w:eastAsia="Times New Roman" w:hAnsi="Verdana" w:cs="Arial"/>
          <w:color w:val="333333"/>
          <w:sz w:val="20"/>
          <w:szCs w:val="20"/>
        </w:rPr>
        <w:br/>
        <w:t xml:space="preserve">(A) Prime </w:t>
      </w:r>
      <w:proofErr w:type="gramStart"/>
      <w:r w:rsidRPr="00CF12D5">
        <w:rPr>
          <w:rFonts w:ascii="Verdana" w:eastAsia="Times New Roman" w:hAnsi="Verdana" w:cs="Arial"/>
          <w:color w:val="333333"/>
          <w:sz w:val="20"/>
          <w:szCs w:val="20"/>
        </w:rPr>
        <w:t>Minister</w:t>
      </w:r>
      <w:proofErr w:type="gramEnd"/>
      <w:r w:rsidRPr="00CF12D5">
        <w:rPr>
          <w:rFonts w:ascii="Verdana" w:eastAsia="Times New Roman" w:hAnsi="Verdana" w:cs="Arial"/>
          <w:color w:val="333333"/>
          <w:sz w:val="20"/>
          <w:szCs w:val="20"/>
        </w:rPr>
        <w:br/>
        <w:t>(B) Home Minister</w:t>
      </w:r>
      <w:r w:rsidRPr="00CF12D5">
        <w:rPr>
          <w:rFonts w:ascii="Verdana" w:eastAsia="Times New Roman" w:hAnsi="Verdana" w:cs="Arial"/>
          <w:color w:val="333333"/>
          <w:sz w:val="20"/>
          <w:szCs w:val="20"/>
        </w:rPr>
        <w:br/>
        <w:t xml:space="preserve">(C) Speaker in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Chairman in the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191. Which authority in the Parliament has the right to adjourn the House—</w:t>
      </w:r>
      <w:r w:rsidRPr="00CF12D5">
        <w:rPr>
          <w:rFonts w:ascii="Verdana" w:eastAsia="Times New Roman" w:hAnsi="Verdana" w:cs="Arial"/>
          <w:color w:val="333333"/>
          <w:sz w:val="20"/>
          <w:szCs w:val="20"/>
        </w:rPr>
        <w:br/>
        <w:t xml:space="preserve">(A) Speaker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Chairman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(B) President</w:t>
      </w:r>
      <w:r w:rsidRPr="00CF12D5">
        <w:rPr>
          <w:rFonts w:ascii="Verdana" w:eastAsia="Times New Roman" w:hAnsi="Verdana" w:cs="Arial"/>
          <w:color w:val="333333"/>
          <w:sz w:val="20"/>
          <w:szCs w:val="20"/>
        </w:rPr>
        <w:br/>
        <w:t>(C) Parliamentary Affairs Minister</w:t>
      </w:r>
      <w:r w:rsidRPr="00CF12D5">
        <w:rPr>
          <w:rFonts w:ascii="Verdana" w:eastAsia="Times New Roman" w:hAnsi="Verdana" w:cs="Arial"/>
          <w:color w:val="333333"/>
          <w:sz w:val="20"/>
          <w:szCs w:val="20"/>
        </w:rPr>
        <w:br/>
        <w:t>(D) Prime Minister</w:t>
      </w:r>
      <w:r w:rsidRPr="00CF12D5">
        <w:rPr>
          <w:rFonts w:ascii="Verdana" w:eastAsia="Times New Roman" w:hAnsi="Verdana" w:cs="Arial"/>
          <w:color w:val="333333"/>
          <w:sz w:val="20"/>
          <w:szCs w:val="20"/>
        </w:rPr>
        <w:br/>
        <w:t xml:space="preserve">192. Who has the power to present adjournment motion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Minister</w:t>
      </w:r>
      <w:r w:rsidRPr="00CF12D5">
        <w:rPr>
          <w:rFonts w:ascii="Verdana" w:eastAsia="Times New Roman" w:hAnsi="Verdana" w:cs="Arial"/>
          <w:color w:val="333333"/>
          <w:sz w:val="20"/>
          <w:szCs w:val="20"/>
        </w:rPr>
        <w:br/>
        <w:t>(B) Deputy Speaker</w:t>
      </w:r>
      <w:r w:rsidRPr="00CF12D5">
        <w:rPr>
          <w:rFonts w:ascii="Verdana" w:eastAsia="Times New Roman" w:hAnsi="Verdana" w:cs="Arial"/>
          <w:color w:val="333333"/>
          <w:sz w:val="20"/>
          <w:szCs w:val="20"/>
        </w:rPr>
        <w:br/>
        <w:t>(C) Prime Minister</w:t>
      </w:r>
      <w:r w:rsidRPr="00CF12D5">
        <w:rPr>
          <w:rFonts w:ascii="Verdana" w:eastAsia="Times New Roman" w:hAnsi="Verdana" w:cs="Arial"/>
          <w:color w:val="333333"/>
          <w:sz w:val="20"/>
          <w:szCs w:val="20"/>
        </w:rPr>
        <w:br/>
        <w:t>(D) Member of the said House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193. In the Parliament, every Bill has to pass through which stages of Reading before it becomes act—</w:t>
      </w:r>
      <w:r w:rsidRPr="00CF12D5">
        <w:rPr>
          <w:rFonts w:ascii="Verdana" w:eastAsia="Times New Roman" w:hAnsi="Verdana" w:cs="Arial"/>
          <w:color w:val="333333"/>
          <w:sz w:val="20"/>
          <w:szCs w:val="20"/>
        </w:rPr>
        <w:br/>
        <w:t xml:space="preserve">(A) First </w:t>
      </w:r>
      <w:proofErr w:type="gramStart"/>
      <w:r w:rsidRPr="00CF12D5">
        <w:rPr>
          <w:rFonts w:ascii="Verdana" w:eastAsia="Times New Roman" w:hAnsi="Verdana" w:cs="Arial"/>
          <w:color w:val="333333"/>
          <w:sz w:val="20"/>
          <w:szCs w:val="20"/>
        </w:rPr>
        <w:t>Reading</w:t>
      </w:r>
      <w:proofErr w:type="gramEnd"/>
      <w:r w:rsidRPr="00CF12D5">
        <w:rPr>
          <w:rFonts w:ascii="Verdana" w:eastAsia="Times New Roman" w:hAnsi="Verdana" w:cs="Arial"/>
          <w:color w:val="333333"/>
          <w:sz w:val="20"/>
          <w:szCs w:val="20"/>
        </w:rPr>
        <w:br/>
        <w:t>(B) Second Reading</w:t>
      </w:r>
      <w:r w:rsidRPr="00CF12D5">
        <w:rPr>
          <w:rFonts w:ascii="Verdana" w:eastAsia="Times New Roman" w:hAnsi="Verdana" w:cs="Arial"/>
          <w:color w:val="333333"/>
          <w:sz w:val="20"/>
          <w:szCs w:val="20"/>
        </w:rPr>
        <w:br/>
        <w:t>(C) Third Reading</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194. When a Bill is passed by the Parliament and the President, what is the status of the name—</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Law</w:t>
      </w:r>
      <w:proofErr w:type="gramEnd"/>
      <w:r w:rsidRPr="00CF12D5">
        <w:rPr>
          <w:rFonts w:ascii="Verdana" w:eastAsia="Times New Roman" w:hAnsi="Verdana" w:cs="Arial"/>
          <w:color w:val="333333"/>
          <w:sz w:val="20"/>
          <w:szCs w:val="20"/>
        </w:rPr>
        <w:br/>
        <w:t>(B) Bill approved</w:t>
      </w:r>
      <w:r w:rsidRPr="00CF12D5">
        <w:rPr>
          <w:rFonts w:ascii="Verdana" w:eastAsia="Times New Roman" w:hAnsi="Verdana" w:cs="Arial"/>
          <w:color w:val="333333"/>
          <w:sz w:val="20"/>
          <w:szCs w:val="20"/>
        </w:rPr>
        <w:br/>
        <w:t>(C) Bill exercised for administration</w:t>
      </w:r>
      <w:r w:rsidRPr="00CF12D5">
        <w:rPr>
          <w:rFonts w:ascii="Verdana" w:eastAsia="Times New Roman" w:hAnsi="Verdana" w:cs="Arial"/>
          <w:color w:val="333333"/>
          <w:sz w:val="20"/>
          <w:szCs w:val="20"/>
        </w:rPr>
        <w:br/>
        <w:t>(D) Government procedure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195. Which two houses, can have a joint sitting—</w:t>
      </w:r>
      <w:r w:rsidRPr="00CF12D5">
        <w:rPr>
          <w:rFonts w:ascii="Verdana" w:eastAsia="Times New Roman" w:hAnsi="Verdana" w:cs="Arial"/>
          <w:color w:val="333333"/>
          <w:sz w:val="20"/>
          <w:szCs w:val="20"/>
        </w:rPr>
        <w:br/>
        <w:t>(A) Legislative Assembly and Parliament</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Council of State and Legislative Council</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196. When does the President assent the Bill—</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passes the Bill</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passes the Bill</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both passed the Bill</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t>197. In India, when does the financial year commence—</w:t>
      </w:r>
      <w:r w:rsidRPr="00CF12D5">
        <w:rPr>
          <w:rFonts w:ascii="Verdana" w:eastAsia="Times New Roman" w:hAnsi="Verdana" w:cs="Arial"/>
          <w:color w:val="333333"/>
          <w:sz w:val="20"/>
          <w:szCs w:val="20"/>
        </w:rPr>
        <w:br/>
        <w:t xml:space="preserve">(A) First </w:t>
      </w:r>
      <w:proofErr w:type="gramStart"/>
      <w:r w:rsidRPr="00CF12D5">
        <w:rPr>
          <w:rFonts w:ascii="Verdana" w:eastAsia="Times New Roman" w:hAnsi="Verdana" w:cs="Arial"/>
          <w:color w:val="333333"/>
          <w:sz w:val="20"/>
          <w:szCs w:val="20"/>
        </w:rPr>
        <w:t>April</w:t>
      </w:r>
      <w:proofErr w:type="gramEnd"/>
      <w:r w:rsidRPr="00CF12D5">
        <w:rPr>
          <w:rFonts w:ascii="Verdana" w:eastAsia="Times New Roman" w:hAnsi="Verdana" w:cs="Arial"/>
          <w:color w:val="333333"/>
          <w:sz w:val="20"/>
          <w:szCs w:val="20"/>
        </w:rPr>
        <w:br/>
        <w:t>(B) Second April</w:t>
      </w:r>
      <w:r w:rsidRPr="00CF12D5">
        <w:rPr>
          <w:rFonts w:ascii="Verdana" w:eastAsia="Times New Roman" w:hAnsi="Verdana" w:cs="Arial"/>
          <w:color w:val="333333"/>
          <w:sz w:val="20"/>
          <w:szCs w:val="20"/>
        </w:rPr>
        <w:br/>
        <w:t>(C) First March</w:t>
      </w:r>
      <w:r w:rsidRPr="00CF12D5">
        <w:rPr>
          <w:rFonts w:ascii="Verdana" w:eastAsia="Times New Roman" w:hAnsi="Verdana" w:cs="Arial"/>
          <w:color w:val="333333"/>
          <w:sz w:val="20"/>
          <w:szCs w:val="20"/>
        </w:rPr>
        <w:br/>
        <w:t>(f) Fifteenth March</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198. On the subject of budget, demands for grant are arranged in which way—</w:t>
      </w:r>
      <w:r w:rsidRPr="00CF12D5">
        <w:rPr>
          <w:rFonts w:ascii="Verdana" w:eastAsia="Times New Roman" w:hAnsi="Verdana" w:cs="Arial"/>
          <w:color w:val="333333"/>
          <w:sz w:val="20"/>
          <w:szCs w:val="20"/>
        </w:rPr>
        <w:br/>
        <w:t xml:space="preserve">(A) Prime </w:t>
      </w:r>
      <w:proofErr w:type="gramStart"/>
      <w:r w:rsidRPr="00CF12D5">
        <w:rPr>
          <w:rFonts w:ascii="Verdana" w:eastAsia="Times New Roman" w:hAnsi="Verdana" w:cs="Arial"/>
          <w:color w:val="333333"/>
          <w:sz w:val="20"/>
          <w:szCs w:val="20"/>
        </w:rPr>
        <w:t>Minister</w:t>
      </w:r>
      <w:proofErr w:type="gramEnd"/>
      <w:r w:rsidRPr="00CF12D5">
        <w:rPr>
          <w:rFonts w:ascii="Verdana" w:eastAsia="Times New Roman" w:hAnsi="Verdana" w:cs="Arial"/>
          <w:color w:val="333333"/>
          <w:sz w:val="20"/>
          <w:szCs w:val="20"/>
        </w:rPr>
        <w:br/>
        <w:t>(B) Finance Minister</w:t>
      </w:r>
      <w:r w:rsidRPr="00CF12D5">
        <w:rPr>
          <w:rFonts w:ascii="Verdana" w:eastAsia="Times New Roman" w:hAnsi="Verdana" w:cs="Arial"/>
          <w:color w:val="333333"/>
          <w:sz w:val="20"/>
          <w:szCs w:val="20"/>
        </w:rPr>
        <w:br/>
        <w:t>(C) Ministry wise</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199. In how many parts, the Budget is presented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One</w:t>
      </w:r>
      <w:r w:rsidRPr="00CF12D5">
        <w:rPr>
          <w:rFonts w:ascii="Verdana" w:eastAsia="Times New Roman" w:hAnsi="Verdana" w:cs="Arial"/>
          <w:color w:val="333333"/>
          <w:sz w:val="20"/>
          <w:szCs w:val="20"/>
        </w:rPr>
        <w:br/>
        <w:t>(B) Two</w:t>
      </w:r>
      <w:r w:rsidRPr="00CF12D5">
        <w:rPr>
          <w:rFonts w:ascii="Verdana" w:eastAsia="Times New Roman" w:hAnsi="Verdana" w:cs="Arial"/>
          <w:color w:val="333333"/>
          <w:sz w:val="20"/>
          <w:szCs w:val="20"/>
        </w:rPr>
        <w:br/>
        <w:t>(C) Three</w:t>
      </w:r>
      <w:r w:rsidRPr="00CF12D5">
        <w:rPr>
          <w:rFonts w:ascii="Verdana" w:eastAsia="Times New Roman" w:hAnsi="Verdana" w:cs="Arial"/>
          <w:color w:val="333333"/>
          <w:sz w:val="20"/>
          <w:szCs w:val="20"/>
        </w:rPr>
        <w:br/>
        <w:t>(D) Four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200. How are the parts of the Budget known as—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(A) General </w:t>
      </w:r>
      <w:proofErr w:type="gramStart"/>
      <w:r w:rsidRPr="00CF12D5">
        <w:rPr>
          <w:rFonts w:ascii="Verdana" w:eastAsia="Times New Roman" w:hAnsi="Verdana" w:cs="Arial"/>
          <w:color w:val="333333"/>
          <w:sz w:val="20"/>
          <w:szCs w:val="20"/>
        </w:rPr>
        <w:t>Budget</w:t>
      </w:r>
      <w:proofErr w:type="gramEnd"/>
      <w:r w:rsidRPr="00CF12D5">
        <w:rPr>
          <w:rFonts w:ascii="Verdana" w:eastAsia="Times New Roman" w:hAnsi="Verdana" w:cs="Arial"/>
          <w:color w:val="333333"/>
          <w:sz w:val="20"/>
          <w:szCs w:val="20"/>
        </w:rPr>
        <w:br/>
        <w:t>(B) Railway Budget</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 xml:space="preserve">(D) None of the </w:t>
      </w:r>
      <w:proofErr w:type="spellStart"/>
      <w:r w:rsidRPr="00CF12D5">
        <w:rPr>
          <w:rFonts w:ascii="Verdana" w:eastAsia="Times New Roman" w:hAnsi="Verdana" w:cs="Arial"/>
          <w:color w:val="333333"/>
          <w:sz w:val="20"/>
          <w:szCs w:val="20"/>
        </w:rPr>
        <w:t>abovE</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201. In the Parliament, what is the meaning of the Government Bill—</w:t>
      </w:r>
      <w:r w:rsidRPr="00CF12D5">
        <w:rPr>
          <w:rFonts w:ascii="Verdana" w:eastAsia="Times New Roman" w:hAnsi="Verdana" w:cs="Arial"/>
          <w:color w:val="333333"/>
          <w:sz w:val="20"/>
          <w:szCs w:val="20"/>
        </w:rPr>
        <w:br/>
        <w:t>(A) Bill presented by Ruling Party member</w:t>
      </w:r>
      <w:r w:rsidRPr="00CF12D5">
        <w:rPr>
          <w:rFonts w:ascii="Verdana" w:eastAsia="Times New Roman" w:hAnsi="Verdana" w:cs="Arial"/>
          <w:color w:val="333333"/>
          <w:sz w:val="20"/>
          <w:szCs w:val="20"/>
        </w:rPr>
        <w:br/>
        <w:t>(B) Bill approved by the Government</w:t>
      </w:r>
      <w:r w:rsidRPr="00CF12D5">
        <w:rPr>
          <w:rFonts w:ascii="Verdana" w:eastAsia="Times New Roman" w:hAnsi="Verdana" w:cs="Arial"/>
          <w:color w:val="333333"/>
          <w:sz w:val="20"/>
          <w:szCs w:val="20"/>
        </w:rPr>
        <w:br/>
        <w:t>(C) Only the Prime Minister presents the Bill</w:t>
      </w:r>
      <w:r w:rsidRPr="00CF12D5">
        <w:rPr>
          <w:rFonts w:ascii="Verdana" w:eastAsia="Times New Roman" w:hAnsi="Verdana" w:cs="Arial"/>
          <w:color w:val="333333"/>
          <w:sz w:val="20"/>
          <w:szCs w:val="20"/>
        </w:rPr>
        <w:br/>
        <w:t>(D) A Bill introduced by any Minister in either of the Houses of the Parliament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202. In the Second Reading, what kind of process is adopted to approve the Bill—</w:t>
      </w:r>
      <w:r w:rsidRPr="00CF12D5">
        <w:rPr>
          <w:rFonts w:ascii="Verdana" w:eastAsia="Times New Roman" w:hAnsi="Verdana" w:cs="Arial"/>
          <w:color w:val="333333"/>
          <w:sz w:val="20"/>
          <w:szCs w:val="20"/>
        </w:rPr>
        <w:br/>
        <w:t>(A) A general discussion on the Bill</w:t>
      </w:r>
      <w:r w:rsidRPr="00CF12D5">
        <w:rPr>
          <w:rFonts w:ascii="Verdana" w:eastAsia="Times New Roman" w:hAnsi="Verdana" w:cs="Arial"/>
          <w:color w:val="333333"/>
          <w:sz w:val="20"/>
          <w:szCs w:val="20"/>
        </w:rPr>
        <w:br/>
        <w:t>(B) Clause by clause consideration of the Bill</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203. Who has the authority to call a joint sitting of the two Houses of Parliament—</w:t>
      </w:r>
      <w:r w:rsidRPr="00CF12D5">
        <w:rPr>
          <w:rFonts w:ascii="Verdana" w:eastAsia="Times New Roman" w:hAnsi="Verdana" w:cs="Arial"/>
          <w:color w:val="333333"/>
          <w:sz w:val="20"/>
          <w:szCs w:val="20"/>
        </w:rPr>
        <w:br/>
        <w:t>(A) Prime Minister</w:t>
      </w:r>
      <w:r w:rsidRPr="00CF12D5">
        <w:rPr>
          <w:rFonts w:ascii="Verdana" w:eastAsia="Times New Roman" w:hAnsi="Verdana" w:cs="Arial"/>
          <w:color w:val="333333"/>
          <w:sz w:val="20"/>
          <w:szCs w:val="20"/>
        </w:rPr>
        <w:br/>
        <w:t>(B) President</w:t>
      </w:r>
      <w:r w:rsidRPr="00CF12D5">
        <w:rPr>
          <w:rFonts w:ascii="Verdana" w:eastAsia="Times New Roman" w:hAnsi="Verdana" w:cs="Arial"/>
          <w:color w:val="333333"/>
          <w:sz w:val="20"/>
          <w:szCs w:val="20"/>
        </w:rPr>
        <w:br/>
        <w:t xml:space="preserve">(C) Member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(D) Member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204. Who has the power to accord his assent or withhold his assent to a Bill passed by the parliament—</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President</w:t>
      </w:r>
      <w:proofErr w:type="gramEnd"/>
      <w:r w:rsidRPr="00CF12D5">
        <w:rPr>
          <w:rFonts w:ascii="Verdana" w:eastAsia="Times New Roman" w:hAnsi="Verdana" w:cs="Arial"/>
          <w:color w:val="333333"/>
          <w:sz w:val="20"/>
          <w:szCs w:val="20"/>
        </w:rPr>
        <w:br/>
        <w:t>(B) Member of the House</w:t>
      </w:r>
      <w:r w:rsidRPr="00CF12D5">
        <w:rPr>
          <w:rFonts w:ascii="Verdana" w:eastAsia="Times New Roman" w:hAnsi="Verdana" w:cs="Arial"/>
          <w:color w:val="333333"/>
          <w:sz w:val="20"/>
          <w:szCs w:val="20"/>
        </w:rPr>
        <w:br/>
        <w:t>(C) Minister</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205. Which Bill President can neither return nor withhold his assent—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Defence</w:t>
      </w:r>
      <w:proofErr w:type="spellEnd"/>
      <w:r w:rsidRPr="00CF12D5">
        <w:rPr>
          <w:rFonts w:ascii="Verdana" w:eastAsia="Times New Roman" w:hAnsi="Verdana" w:cs="Arial"/>
          <w:color w:val="333333"/>
          <w:sz w:val="20"/>
          <w:szCs w:val="20"/>
        </w:rPr>
        <w:t xml:space="preserve"> Bill</w:t>
      </w:r>
      <w:r w:rsidRPr="00CF12D5">
        <w:rPr>
          <w:rFonts w:ascii="Verdana" w:eastAsia="Times New Roman" w:hAnsi="Verdana" w:cs="Arial"/>
          <w:color w:val="333333"/>
          <w:sz w:val="20"/>
          <w:szCs w:val="20"/>
        </w:rPr>
        <w:br/>
        <w:t>(B) Money Bill</w:t>
      </w:r>
      <w:r w:rsidRPr="00CF12D5">
        <w:rPr>
          <w:rFonts w:ascii="Verdana" w:eastAsia="Times New Roman" w:hAnsi="Verdana" w:cs="Arial"/>
          <w:color w:val="333333"/>
          <w:sz w:val="20"/>
          <w:szCs w:val="20"/>
        </w:rPr>
        <w:br/>
        <w:t>(C) Law Bill</w:t>
      </w:r>
      <w:r w:rsidRPr="00CF12D5">
        <w:rPr>
          <w:rFonts w:ascii="Verdana" w:eastAsia="Times New Roman" w:hAnsi="Verdana" w:cs="Arial"/>
          <w:color w:val="333333"/>
          <w:sz w:val="20"/>
          <w:szCs w:val="20"/>
        </w:rPr>
        <w:br/>
        <w:t>(D) Financial Account Committee Bill</w:t>
      </w:r>
      <w:r w:rsidRPr="00CF12D5">
        <w:rPr>
          <w:rFonts w:ascii="Verdana" w:eastAsia="Times New Roman" w:hAnsi="Verdana" w:cs="Arial"/>
          <w:color w:val="333333"/>
          <w:sz w:val="20"/>
          <w:szCs w:val="20"/>
        </w:rPr>
        <w:br/>
        <w:t xml:space="preserve">206. How may </w:t>
      </w:r>
      <w:proofErr w:type="gramStart"/>
      <w:r w:rsidRPr="00CF12D5">
        <w:rPr>
          <w:rFonts w:ascii="Verdana" w:eastAsia="Times New Roman" w:hAnsi="Verdana" w:cs="Arial"/>
          <w:color w:val="333333"/>
          <w:sz w:val="20"/>
          <w:szCs w:val="20"/>
        </w:rPr>
        <w:t>Standing Committees</w:t>
      </w:r>
      <w:proofErr w:type="gramEnd"/>
      <w:r w:rsidRPr="00CF12D5">
        <w:rPr>
          <w:rFonts w:ascii="Verdana" w:eastAsia="Times New Roman" w:hAnsi="Verdana" w:cs="Arial"/>
          <w:color w:val="333333"/>
          <w:sz w:val="20"/>
          <w:szCs w:val="20"/>
        </w:rPr>
        <w:t xml:space="preserve"> are there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14</w:t>
      </w:r>
      <w:r w:rsidRPr="00CF12D5">
        <w:rPr>
          <w:rFonts w:ascii="Verdana" w:eastAsia="Times New Roman" w:hAnsi="Verdana" w:cs="Arial"/>
          <w:color w:val="333333"/>
          <w:sz w:val="20"/>
          <w:szCs w:val="20"/>
        </w:rPr>
        <w:br/>
        <w:t>(B) 15</w:t>
      </w:r>
      <w:r w:rsidRPr="00CF12D5">
        <w:rPr>
          <w:rFonts w:ascii="Verdana" w:eastAsia="Times New Roman" w:hAnsi="Verdana" w:cs="Arial"/>
          <w:color w:val="333333"/>
          <w:sz w:val="20"/>
          <w:szCs w:val="20"/>
        </w:rPr>
        <w:br/>
        <w:t>(C) 15</w:t>
      </w:r>
      <w:r w:rsidRPr="00CF12D5">
        <w:rPr>
          <w:rFonts w:ascii="Verdana" w:eastAsia="Times New Roman" w:hAnsi="Verdana" w:cs="Arial"/>
          <w:color w:val="333333"/>
          <w:sz w:val="20"/>
          <w:szCs w:val="20"/>
        </w:rPr>
        <w:br/>
        <w:t>(D) 18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207. Standing Committees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are—</w:t>
      </w:r>
      <w:r w:rsidRPr="00CF12D5">
        <w:rPr>
          <w:rFonts w:ascii="Verdana" w:eastAsia="Times New Roman" w:hAnsi="Verdana" w:cs="Arial"/>
          <w:color w:val="333333"/>
          <w:sz w:val="20"/>
          <w:szCs w:val="20"/>
        </w:rPr>
        <w:br/>
        <w:t>(A) Business Advisory Committee &amp; Committee of Privileges</w:t>
      </w:r>
      <w:r w:rsidRPr="00CF12D5">
        <w:rPr>
          <w:rFonts w:ascii="Verdana" w:eastAsia="Times New Roman" w:hAnsi="Verdana" w:cs="Arial"/>
          <w:color w:val="333333"/>
          <w:sz w:val="20"/>
          <w:szCs w:val="20"/>
        </w:rPr>
        <w:br/>
        <w:t>(B) Committee on Absence of Members from the sitting of the House &amp; Committee on Estimates</w:t>
      </w:r>
      <w:r w:rsidRPr="00CF12D5">
        <w:rPr>
          <w:rFonts w:ascii="Verdana" w:eastAsia="Times New Roman" w:hAnsi="Verdana" w:cs="Arial"/>
          <w:color w:val="333333"/>
          <w:sz w:val="20"/>
          <w:szCs w:val="20"/>
        </w:rPr>
        <w:br/>
        <w:t>(C) Committee on Government assurances and Committee on papers laid on the Table</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208. Financial Committees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are—</w:t>
      </w:r>
      <w:r w:rsidRPr="00CF12D5">
        <w:rPr>
          <w:rFonts w:ascii="Verdana" w:eastAsia="Times New Roman" w:hAnsi="Verdana" w:cs="Arial"/>
          <w:color w:val="333333"/>
          <w:sz w:val="20"/>
          <w:szCs w:val="20"/>
        </w:rPr>
        <w:br/>
        <w:t xml:space="preserve">(A) Committee on </w:t>
      </w:r>
      <w:proofErr w:type="gramStart"/>
      <w:r w:rsidRPr="00CF12D5">
        <w:rPr>
          <w:rFonts w:ascii="Verdana" w:eastAsia="Times New Roman" w:hAnsi="Verdana" w:cs="Arial"/>
          <w:color w:val="333333"/>
          <w:sz w:val="20"/>
          <w:szCs w:val="20"/>
        </w:rPr>
        <w:t>Estimates</w:t>
      </w:r>
      <w:proofErr w:type="gramEnd"/>
      <w:r w:rsidRPr="00CF12D5">
        <w:rPr>
          <w:rFonts w:ascii="Verdana" w:eastAsia="Times New Roman" w:hAnsi="Verdana" w:cs="Arial"/>
          <w:color w:val="333333"/>
          <w:sz w:val="20"/>
          <w:szCs w:val="20"/>
        </w:rPr>
        <w:br/>
        <w:t>(B) Public Accounts Committee</w:t>
      </w:r>
      <w:r w:rsidRPr="00CF12D5">
        <w:rPr>
          <w:rFonts w:ascii="Verdana" w:eastAsia="Times New Roman" w:hAnsi="Verdana" w:cs="Arial"/>
          <w:color w:val="333333"/>
          <w:sz w:val="20"/>
          <w:szCs w:val="20"/>
        </w:rPr>
        <w:br/>
        <w:t>(C) Public Undertaking Committee</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br/>
        <w:t>209. Ad hoc Committees in Parliament are—</w:t>
      </w:r>
      <w:r w:rsidRPr="00CF12D5">
        <w:rPr>
          <w:rFonts w:ascii="Verdana" w:eastAsia="Times New Roman" w:hAnsi="Verdana" w:cs="Arial"/>
          <w:color w:val="333333"/>
          <w:sz w:val="20"/>
          <w:szCs w:val="20"/>
        </w:rPr>
        <w:br/>
        <w:t>(A) Committee on Draft Five Year Plan, etc.</w:t>
      </w:r>
      <w:r w:rsidRPr="00CF12D5">
        <w:rPr>
          <w:rFonts w:ascii="Verdana" w:eastAsia="Times New Roman" w:hAnsi="Verdana" w:cs="Arial"/>
          <w:color w:val="333333"/>
          <w:sz w:val="20"/>
          <w:szCs w:val="20"/>
        </w:rPr>
        <w:br/>
        <w:t>(B) Committee in the conduct of certain members during the President Address (C) Select or Joint Committee on Bills</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210. Who appoints Ad hoc Committee on Parliament—</w:t>
      </w:r>
      <w:r w:rsidRPr="00CF12D5">
        <w:rPr>
          <w:rFonts w:ascii="Verdana" w:eastAsia="Times New Roman" w:hAnsi="Verdana" w:cs="Arial"/>
          <w:color w:val="333333"/>
          <w:sz w:val="20"/>
          <w:szCs w:val="20"/>
        </w:rPr>
        <w:br/>
        <w:t xml:space="preserve">(A) Speaker of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 xml:space="preserve">(B) Chairman of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211. By which procedure the Indian President and American President are elected as laid down by their country's constitution—</w:t>
      </w:r>
      <w:r w:rsidRPr="00CF12D5">
        <w:rPr>
          <w:rFonts w:ascii="Verdana" w:eastAsia="Times New Roman" w:hAnsi="Verdana" w:cs="Arial"/>
          <w:color w:val="333333"/>
          <w:sz w:val="20"/>
          <w:szCs w:val="20"/>
        </w:rPr>
        <w:br/>
        <w:t xml:space="preserve">(A) Elected through Member of </w:t>
      </w:r>
      <w:proofErr w:type="gramStart"/>
      <w:r w:rsidRPr="00CF12D5">
        <w:rPr>
          <w:rFonts w:ascii="Verdana" w:eastAsia="Times New Roman" w:hAnsi="Verdana" w:cs="Arial"/>
          <w:color w:val="333333"/>
          <w:sz w:val="20"/>
          <w:szCs w:val="20"/>
        </w:rPr>
        <w:t>Legislature</w:t>
      </w:r>
      <w:proofErr w:type="gramEnd"/>
      <w:r w:rsidRPr="00CF12D5">
        <w:rPr>
          <w:rFonts w:ascii="Verdana" w:eastAsia="Times New Roman" w:hAnsi="Verdana" w:cs="Arial"/>
          <w:color w:val="333333"/>
          <w:sz w:val="20"/>
          <w:szCs w:val="20"/>
        </w:rPr>
        <w:br/>
        <w:t>(B) Elected by the People</w:t>
      </w:r>
      <w:r w:rsidRPr="00CF12D5">
        <w:rPr>
          <w:rFonts w:ascii="Verdana" w:eastAsia="Times New Roman" w:hAnsi="Verdana" w:cs="Arial"/>
          <w:color w:val="333333"/>
          <w:sz w:val="20"/>
          <w:szCs w:val="20"/>
        </w:rPr>
        <w:br/>
        <w:t>(C) Elected by State Legislatures</w:t>
      </w:r>
      <w:r w:rsidRPr="00CF12D5">
        <w:rPr>
          <w:rFonts w:ascii="Verdana" w:eastAsia="Times New Roman" w:hAnsi="Verdana" w:cs="Arial"/>
          <w:color w:val="333333"/>
          <w:sz w:val="20"/>
          <w:szCs w:val="20"/>
        </w:rPr>
        <w:br/>
        <w:t>(D) Elected by an Electoral College</w:t>
      </w:r>
      <w:r w:rsidRPr="00CF12D5">
        <w:rPr>
          <w:rFonts w:ascii="Verdana" w:eastAsia="Times New Roman" w:hAnsi="Verdana" w:cs="Arial"/>
          <w:color w:val="333333"/>
          <w:sz w:val="20"/>
          <w:szCs w:val="20"/>
        </w:rPr>
        <w:br/>
        <w:t>212. In what way our Indian Parliament is not Sovereign or Supreme with respect to the Constitution—</w:t>
      </w:r>
      <w:r w:rsidRPr="00CF12D5">
        <w:rPr>
          <w:rFonts w:ascii="Verdana" w:eastAsia="Times New Roman" w:hAnsi="Verdana" w:cs="Arial"/>
          <w:color w:val="333333"/>
          <w:sz w:val="20"/>
          <w:szCs w:val="20"/>
        </w:rPr>
        <w:br/>
        <w:t>(A) In the Preamble, Constitution of India defines people of India as Sovereign</w:t>
      </w:r>
      <w:r w:rsidRPr="00CF12D5">
        <w:rPr>
          <w:rFonts w:ascii="Verdana" w:eastAsia="Times New Roman" w:hAnsi="Verdana" w:cs="Arial"/>
          <w:color w:val="333333"/>
          <w:sz w:val="20"/>
          <w:szCs w:val="20"/>
        </w:rPr>
        <w:br/>
        <w:t>(B) Written Constitution of India</w:t>
      </w:r>
      <w:r w:rsidRPr="00CF12D5">
        <w:rPr>
          <w:rFonts w:ascii="Verdana" w:eastAsia="Times New Roman" w:hAnsi="Verdana" w:cs="Arial"/>
          <w:color w:val="333333"/>
          <w:sz w:val="20"/>
          <w:szCs w:val="20"/>
        </w:rPr>
        <w:br/>
        <w:t xml:space="preserve">(C) Separation of Power and Checks and </w:t>
      </w:r>
      <w:proofErr w:type="spellStart"/>
      <w:r w:rsidRPr="00CF12D5">
        <w:rPr>
          <w:rFonts w:ascii="Verdana" w:eastAsia="Times New Roman" w:hAnsi="Verdana" w:cs="Arial"/>
          <w:color w:val="333333"/>
          <w:sz w:val="20"/>
          <w:szCs w:val="20"/>
        </w:rPr>
        <w:t>Blanees</w:t>
      </w:r>
      <w:proofErr w:type="spellEnd"/>
      <w:r w:rsidRPr="00CF12D5">
        <w:rPr>
          <w:rFonts w:ascii="Verdana" w:eastAsia="Times New Roman" w:hAnsi="Verdana" w:cs="Arial"/>
          <w:color w:val="333333"/>
          <w:sz w:val="20"/>
          <w:szCs w:val="20"/>
        </w:rPr>
        <w:t xml:space="preserve"> between the three constitutional organ</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213. Who has said that basic features of the Indian Constitution do not amount to a change—</w:t>
      </w:r>
      <w:r w:rsidRPr="00CF12D5">
        <w:rPr>
          <w:rFonts w:ascii="Verdana" w:eastAsia="Times New Roman" w:hAnsi="Verdana" w:cs="Arial"/>
          <w:color w:val="333333"/>
          <w:sz w:val="20"/>
          <w:szCs w:val="20"/>
        </w:rPr>
        <w:br/>
        <w:t>(A) Prime Minister</w:t>
      </w:r>
      <w:r w:rsidRPr="00CF12D5">
        <w:rPr>
          <w:rFonts w:ascii="Verdana" w:eastAsia="Times New Roman" w:hAnsi="Verdana" w:cs="Arial"/>
          <w:color w:val="333333"/>
          <w:sz w:val="20"/>
          <w:szCs w:val="20"/>
        </w:rPr>
        <w:br/>
        <w:t>(B) Parliament</w:t>
      </w:r>
      <w:r w:rsidRPr="00CF12D5">
        <w:rPr>
          <w:rFonts w:ascii="Verdana" w:eastAsia="Times New Roman" w:hAnsi="Verdana" w:cs="Arial"/>
          <w:color w:val="333333"/>
          <w:sz w:val="20"/>
          <w:szCs w:val="20"/>
        </w:rPr>
        <w:br/>
        <w:t>(C) Supreme Court of India</w:t>
      </w:r>
      <w:r w:rsidRPr="00CF12D5">
        <w:rPr>
          <w:rFonts w:ascii="Verdana" w:eastAsia="Times New Roman" w:hAnsi="Verdana" w:cs="Arial"/>
          <w:color w:val="333333"/>
          <w:sz w:val="20"/>
          <w:szCs w:val="20"/>
        </w:rPr>
        <w:br/>
        <w:t>(D) Government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214. What is the nature of India's political system—</w:t>
      </w:r>
      <w:r w:rsidRPr="00CF12D5">
        <w:rPr>
          <w:rFonts w:ascii="Verdana" w:eastAsia="Times New Roman" w:hAnsi="Verdana" w:cs="Arial"/>
          <w:color w:val="333333"/>
          <w:sz w:val="20"/>
          <w:szCs w:val="20"/>
        </w:rPr>
        <w:br/>
        <w:t xml:space="preserve">(A) Presidential </w:t>
      </w:r>
      <w:proofErr w:type="gramStart"/>
      <w:r w:rsidRPr="00CF12D5">
        <w:rPr>
          <w:rFonts w:ascii="Verdana" w:eastAsia="Times New Roman" w:hAnsi="Verdana" w:cs="Arial"/>
          <w:color w:val="333333"/>
          <w:sz w:val="20"/>
          <w:szCs w:val="20"/>
        </w:rPr>
        <w:t>System</w:t>
      </w:r>
      <w:proofErr w:type="gramEnd"/>
      <w:r w:rsidRPr="00CF12D5">
        <w:rPr>
          <w:rFonts w:ascii="Verdana" w:eastAsia="Times New Roman" w:hAnsi="Verdana" w:cs="Arial"/>
          <w:color w:val="333333"/>
          <w:sz w:val="20"/>
          <w:szCs w:val="20"/>
        </w:rPr>
        <w:br/>
        <w:t>(B) Parliamentary System</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215. Which Constitutional Article was very much affected in the Supreme Court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xml:space="preserve"> of </w:t>
      </w:r>
      <w:proofErr w:type="spellStart"/>
      <w:r w:rsidRPr="00CF12D5">
        <w:rPr>
          <w:rFonts w:ascii="Verdana" w:eastAsia="Times New Roman" w:hAnsi="Verdana" w:cs="Arial"/>
          <w:color w:val="333333"/>
          <w:sz w:val="20"/>
          <w:szCs w:val="20"/>
        </w:rPr>
        <w:t>Kesavanand</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Bharti</w:t>
      </w:r>
      <w:proofErr w:type="spellEnd"/>
      <w:r w:rsidRPr="00CF12D5">
        <w:rPr>
          <w:rFonts w:ascii="Verdana" w:eastAsia="Times New Roman" w:hAnsi="Verdana" w:cs="Arial"/>
          <w:color w:val="333333"/>
          <w:sz w:val="20"/>
          <w:szCs w:val="20"/>
        </w:rPr>
        <w:t xml:space="preserve"> vs. State of Kerala—</w:t>
      </w:r>
      <w:r w:rsidRPr="00CF12D5">
        <w:rPr>
          <w:rFonts w:ascii="Verdana" w:eastAsia="Times New Roman" w:hAnsi="Verdana" w:cs="Arial"/>
          <w:color w:val="333333"/>
          <w:sz w:val="20"/>
          <w:szCs w:val="20"/>
        </w:rPr>
        <w:br/>
        <w:t>(A) Article 352</w:t>
      </w:r>
      <w:r w:rsidRPr="00CF12D5">
        <w:rPr>
          <w:rFonts w:ascii="Verdana" w:eastAsia="Times New Roman" w:hAnsi="Verdana" w:cs="Arial"/>
          <w:color w:val="333333"/>
          <w:sz w:val="20"/>
          <w:szCs w:val="20"/>
        </w:rPr>
        <w:br/>
        <w:t>(B) Article 368</w:t>
      </w:r>
      <w:r w:rsidRPr="00CF12D5">
        <w:rPr>
          <w:rFonts w:ascii="Verdana" w:eastAsia="Times New Roman" w:hAnsi="Verdana" w:cs="Arial"/>
          <w:color w:val="333333"/>
          <w:sz w:val="20"/>
          <w:szCs w:val="20"/>
        </w:rPr>
        <w:br/>
        <w:t>(C) Article 351</w:t>
      </w:r>
      <w:r w:rsidRPr="00CF12D5">
        <w:rPr>
          <w:rFonts w:ascii="Verdana" w:eastAsia="Times New Roman" w:hAnsi="Verdana" w:cs="Arial"/>
          <w:color w:val="333333"/>
          <w:sz w:val="20"/>
          <w:szCs w:val="20"/>
        </w:rPr>
        <w:br/>
        <w:t>(D) Article 342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216. </w:t>
      </w:r>
      <w:proofErr w:type="gramStart"/>
      <w:r w:rsidRPr="00CF12D5">
        <w:rPr>
          <w:rFonts w:ascii="Verdana" w:eastAsia="Times New Roman" w:hAnsi="Verdana" w:cs="Arial"/>
          <w:color w:val="333333"/>
          <w:sz w:val="20"/>
          <w:szCs w:val="20"/>
        </w:rPr>
        <w:t xml:space="preserve">Which constitutional article </w:t>
      </w:r>
      <w:proofErr w:type="spellStart"/>
      <w:r w:rsidRPr="00CF12D5">
        <w:rPr>
          <w:rFonts w:ascii="Verdana" w:eastAsia="Times New Roman" w:hAnsi="Verdana" w:cs="Arial"/>
          <w:color w:val="333333"/>
          <w:sz w:val="20"/>
          <w:szCs w:val="20"/>
        </w:rPr>
        <w:t>emopowers</w:t>
      </w:r>
      <w:proofErr w:type="spellEnd"/>
      <w:r w:rsidRPr="00CF12D5">
        <w:rPr>
          <w:rFonts w:ascii="Verdana" w:eastAsia="Times New Roman" w:hAnsi="Verdana" w:cs="Arial"/>
          <w:color w:val="333333"/>
          <w:sz w:val="20"/>
          <w:szCs w:val="20"/>
        </w:rPr>
        <w:t xml:space="preserve"> amendment in the Constitution of India—</w:t>
      </w:r>
      <w:r w:rsidRPr="00CF12D5">
        <w:rPr>
          <w:rFonts w:ascii="Verdana" w:eastAsia="Times New Roman" w:hAnsi="Verdana" w:cs="Arial"/>
          <w:color w:val="333333"/>
          <w:sz w:val="20"/>
          <w:szCs w:val="20"/>
        </w:rPr>
        <w:br/>
        <w:t>(A) Article 368</w:t>
      </w:r>
      <w:r w:rsidRPr="00CF12D5">
        <w:rPr>
          <w:rFonts w:ascii="Verdana" w:eastAsia="Times New Roman" w:hAnsi="Verdana" w:cs="Arial"/>
          <w:color w:val="333333"/>
          <w:sz w:val="20"/>
          <w:szCs w:val="20"/>
        </w:rPr>
        <w:br/>
        <w:t>(B) Article 356</w:t>
      </w:r>
      <w:r w:rsidRPr="00CF12D5">
        <w:rPr>
          <w:rFonts w:ascii="Verdana" w:eastAsia="Times New Roman" w:hAnsi="Verdana" w:cs="Arial"/>
          <w:color w:val="333333"/>
          <w:sz w:val="20"/>
          <w:szCs w:val="20"/>
        </w:rPr>
        <w:br/>
        <w:t>(C) Article 357</w:t>
      </w:r>
      <w:r w:rsidRPr="00CF12D5">
        <w:rPr>
          <w:rFonts w:ascii="Verdana" w:eastAsia="Times New Roman" w:hAnsi="Verdana" w:cs="Arial"/>
          <w:color w:val="333333"/>
          <w:sz w:val="20"/>
          <w:szCs w:val="20"/>
        </w:rPr>
        <w:br/>
        <w:t>(D) Article 359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217.</w:t>
      </w:r>
      <w:proofErr w:type="gramEnd"/>
      <w:r w:rsidRPr="00CF12D5">
        <w:rPr>
          <w:rFonts w:ascii="Verdana" w:eastAsia="Times New Roman" w:hAnsi="Verdana" w:cs="Arial"/>
          <w:color w:val="333333"/>
          <w:sz w:val="20"/>
          <w:szCs w:val="20"/>
        </w:rPr>
        <w:t xml:space="preserve"> Which constitutional organ has the power to amend Constitution of India—</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(A) </w:t>
      </w:r>
      <w:proofErr w:type="gramStart"/>
      <w:r w:rsidRPr="00CF12D5">
        <w:rPr>
          <w:rFonts w:ascii="Verdana" w:eastAsia="Times New Roman" w:hAnsi="Verdana" w:cs="Arial"/>
          <w:color w:val="333333"/>
          <w:sz w:val="20"/>
          <w:szCs w:val="20"/>
        </w:rPr>
        <w:t>Judiciary</w:t>
      </w:r>
      <w:proofErr w:type="gramEnd"/>
      <w:r w:rsidRPr="00CF12D5">
        <w:rPr>
          <w:rFonts w:ascii="Verdana" w:eastAsia="Times New Roman" w:hAnsi="Verdana" w:cs="Arial"/>
          <w:color w:val="333333"/>
          <w:sz w:val="20"/>
          <w:szCs w:val="20"/>
        </w:rPr>
        <w:br/>
        <w:t>(B) Executive</w:t>
      </w:r>
      <w:r w:rsidRPr="00CF12D5">
        <w:rPr>
          <w:rFonts w:ascii="Verdana" w:eastAsia="Times New Roman" w:hAnsi="Verdana" w:cs="Arial"/>
          <w:color w:val="333333"/>
          <w:sz w:val="20"/>
          <w:szCs w:val="20"/>
        </w:rPr>
        <w:br/>
        <w:t>(C) Legislative</w:t>
      </w:r>
      <w:r w:rsidRPr="00CF12D5">
        <w:rPr>
          <w:rFonts w:ascii="Verdana" w:eastAsia="Times New Roman" w:hAnsi="Verdana" w:cs="Arial"/>
          <w:color w:val="333333"/>
          <w:sz w:val="20"/>
          <w:szCs w:val="20"/>
        </w:rPr>
        <w:br/>
        <w:t>(D) Parliament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218. On which subject, Parliament has the power to amend the Constitution and the same also need ratification by the State Legislature—</w:t>
      </w:r>
      <w:r w:rsidRPr="00CF12D5">
        <w:rPr>
          <w:rFonts w:ascii="Verdana" w:eastAsia="Times New Roman" w:hAnsi="Verdana" w:cs="Arial"/>
          <w:color w:val="333333"/>
          <w:sz w:val="20"/>
          <w:szCs w:val="20"/>
        </w:rPr>
        <w:br/>
        <w:t xml:space="preserve">(A) Articles 54, 55, 73, 162 and 241 or Chapter IV of Part V, Chapter V of Part VI or Chapter I of Part </w:t>
      </w:r>
      <w:proofErr w:type="gramStart"/>
      <w:r w:rsidRPr="00CF12D5">
        <w:rPr>
          <w:rFonts w:ascii="Verdana" w:eastAsia="Times New Roman" w:hAnsi="Verdana" w:cs="Arial"/>
          <w:color w:val="333333"/>
          <w:sz w:val="20"/>
          <w:szCs w:val="20"/>
        </w:rPr>
        <w:t>XI</w:t>
      </w:r>
      <w:proofErr w:type="gramEnd"/>
      <w:r w:rsidRPr="00CF12D5">
        <w:rPr>
          <w:rFonts w:ascii="Verdana" w:eastAsia="Times New Roman" w:hAnsi="Verdana" w:cs="Arial"/>
          <w:color w:val="333333"/>
          <w:sz w:val="20"/>
          <w:szCs w:val="20"/>
        </w:rPr>
        <w:br/>
        <w:t>(B) Any of the Lists in the Seventh Schedules of the representation of State on Parliament</w:t>
      </w:r>
      <w:r w:rsidRPr="00CF12D5">
        <w:rPr>
          <w:rFonts w:ascii="Verdana" w:eastAsia="Times New Roman" w:hAnsi="Verdana" w:cs="Arial"/>
          <w:color w:val="333333"/>
          <w:sz w:val="20"/>
          <w:szCs w:val="20"/>
        </w:rPr>
        <w:br/>
        <w:t>(C) The Provisions of Article 368</w:t>
      </w:r>
      <w:r w:rsidRPr="00CF12D5">
        <w:rPr>
          <w:rFonts w:ascii="Verdana" w:eastAsia="Times New Roman" w:hAnsi="Verdana" w:cs="Arial"/>
          <w:color w:val="333333"/>
          <w:sz w:val="20"/>
          <w:szCs w:val="20"/>
        </w:rPr>
        <w:br/>
        <w:t>(D) All the above</w:t>
      </w: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br/>
        <w:t>219. Under which Constitutional Amendment Act, Article 368 of the Constitution was amended for the first time—</w:t>
      </w:r>
      <w:r w:rsidRPr="00CF12D5">
        <w:rPr>
          <w:rFonts w:ascii="Verdana" w:eastAsia="Times New Roman" w:hAnsi="Verdana" w:cs="Arial"/>
          <w:color w:val="333333"/>
          <w:sz w:val="20"/>
          <w:szCs w:val="20"/>
        </w:rPr>
        <w:br/>
        <w:t xml:space="preserve">(A) 25th Amendment </w:t>
      </w:r>
      <w:proofErr w:type="gramStart"/>
      <w:r w:rsidRPr="00CF12D5">
        <w:rPr>
          <w:rFonts w:ascii="Verdana" w:eastAsia="Times New Roman" w:hAnsi="Verdana" w:cs="Arial"/>
          <w:color w:val="333333"/>
          <w:sz w:val="20"/>
          <w:szCs w:val="20"/>
        </w:rPr>
        <w:t>Act</w:t>
      </w:r>
      <w:proofErr w:type="gramEnd"/>
      <w:r w:rsidRPr="00CF12D5">
        <w:rPr>
          <w:rFonts w:ascii="Verdana" w:eastAsia="Times New Roman" w:hAnsi="Verdana" w:cs="Arial"/>
          <w:color w:val="333333"/>
          <w:sz w:val="20"/>
          <w:szCs w:val="20"/>
        </w:rPr>
        <w:br/>
        <w:t>(B) 26th Amendment Act</w:t>
      </w:r>
      <w:r w:rsidRPr="00CF12D5">
        <w:rPr>
          <w:rFonts w:ascii="Verdana" w:eastAsia="Times New Roman" w:hAnsi="Verdana" w:cs="Arial"/>
          <w:color w:val="333333"/>
          <w:sz w:val="20"/>
          <w:szCs w:val="20"/>
        </w:rPr>
        <w:br/>
        <w:t>(C) 24th Amendment Act</w:t>
      </w:r>
      <w:r w:rsidRPr="00CF12D5">
        <w:rPr>
          <w:rFonts w:ascii="Verdana" w:eastAsia="Times New Roman" w:hAnsi="Verdana" w:cs="Arial"/>
          <w:color w:val="333333"/>
          <w:sz w:val="20"/>
          <w:szCs w:val="20"/>
        </w:rPr>
        <w:br/>
        <w:t>(D) 27th Amendment Act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220. Which Supreme Court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xml:space="preserve"> pronounced that Fundamental Rights cannot be abridged—</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Golak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Nath</w:t>
      </w:r>
      <w:proofErr w:type="spellEnd"/>
      <w:r w:rsidRPr="00CF12D5">
        <w:rPr>
          <w:rFonts w:ascii="Verdana" w:eastAsia="Times New Roman" w:hAnsi="Verdana" w:cs="Arial"/>
          <w:color w:val="333333"/>
          <w:sz w:val="20"/>
          <w:szCs w:val="20"/>
        </w:rPr>
        <w:t xml:space="preserve"> vs. State of Punjab A.I.R. 1967 S.C. 1643</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Kesavanand</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Bharti</w:t>
      </w:r>
      <w:proofErr w:type="spellEnd"/>
      <w:r w:rsidRPr="00CF12D5">
        <w:rPr>
          <w:rFonts w:ascii="Verdana" w:eastAsia="Times New Roman" w:hAnsi="Verdana" w:cs="Arial"/>
          <w:color w:val="333333"/>
          <w:sz w:val="20"/>
          <w:szCs w:val="20"/>
        </w:rPr>
        <w:t xml:space="preserve"> vs. State of Kerala A.I.R. 1973 S.C. 1961</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Indira</w:t>
      </w:r>
      <w:proofErr w:type="spellEnd"/>
      <w:r w:rsidRPr="00CF12D5">
        <w:rPr>
          <w:rFonts w:ascii="Verdana" w:eastAsia="Times New Roman" w:hAnsi="Verdana" w:cs="Arial"/>
          <w:color w:val="333333"/>
          <w:sz w:val="20"/>
          <w:szCs w:val="20"/>
        </w:rPr>
        <w:t xml:space="preserve"> Gandhi vs. </w:t>
      </w:r>
      <w:proofErr w:type="spellStart"/>
      <w:r w:rsidRPr="00CF12D5">
        <w:rPr>
          <w:rFonts w:ascii="Verdana" w:eastAsia="Times New Roman" w:hAnsi="Verdana" w:cs="Arial"/>
          <w:color w:val="333333"/>
          <w:sz w:val="20"/>
          <w:szCs w:val="20"/>
        </w:rPr>
        <w:t>Rajnarain</w:t>
      </w:r>
      <w:proofErr w:type="spellEnd"/>
      <w:r w:rsidRPr="00CF12D5">
        <w:rPr>
          <w:rFonts w:ascii="Verdana" w:eastAsia="Times New Roman" w:hAnsi="Verdana" w:cs="Arial"/>
          <w:color w:val="333333"/>
          <w:sz w:val="20"/>
          <w:szCs w:val="20"/>
        </w:rPr>
        <w:t xml:space="preserve"> A.I.R. 1975 S.C. 2299</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t>221. Who curbed the Judicial Review power of Judiciary through Amendment of the Constitution—</w:t>
      </w:r>
      <w:r w:rsidRPr="00CF12D5">
        <w:rPr>
          <w:rFonts w:ascii="Verdana" w:eastAsia="Times New Roman" w:hAnsi="Verdana" w:cs="Arial"/>
          <w:color w:val="333333"/>
          <w:sz w:val="20"/>
          <w:szCs w:val="20"/>
        </w:rPr>
        <w:br/>
        <w:t>(A) State Legislature</w:t>
      </w:r>
      <w:r w:rsidRPr="00CF12D5">
        <w:rPr>
          <w:rFonts w:ascii="Verdana" w:eastAsia="Times New Roman" w:hAnsi="Verdana" w:cs="Arial"/>
          <w:color w:val="333333"/>
          <w:sz w:val="20"/>
          <w:szCs w:val="20"/>
        </w:rPr>
        <w:br/>
        <w:t>(B) Parliament</w:t>
      </w:r>
      <w:r w:rsidRPr="00CF12D5">
        <w:rPr>
          <w:rFonts w:ascii="Verdana" w:eastAsia="Times New Roman" w:hAnsi="Verdana" w:cs="Arial"/>
          <w:color w:val="333333"/>
          <w:sz w:val="20"/>
          <w:szCs w:val="20"/>
        </w:rPr>
        <w:br/>
        <w:t>(C) Council of State</w:t>
      </w:r>
      <w:r w:rsidRPr="00CF12D5">
        <w:rPr>
          <w:rFonts w:ascii="Verdana" w:eastAsia="Times New Roman" w:hAnsi="Verdana" w:cs="Arial"/>
          <w:color w:val="333333"/>
          <w:sz w:val="20"/>
          <w:szCs w:val="20"/>
        </w:rPr>
        <w:br/>
        <w:t>(D) Legislative Council</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222. Who restored the Judicial Review power of Judiciary under Indian Constitution—</w:t>
      </w:r>
      <w:r w:rsidRPr="00CF12D5">
        <w:rPr>
          <w:rFonts w:ascii="Verdana" w:eastAsia="Times New Roman" w:hAnsi="Verdana" w:cs="Arial"/>
          <w:color w:val="333333"/>
          <w:sz w:val="20"/>
          <w:szCs w:val="20"/>
        </w:rPr>
        <w:br/>
        <w:t>(A) Supreme Court of India</w:t>
      </w:r>
      <w:r w:rsidRPr="00CF12D5">
        <w:rPr>
          <w:rFonts w:ascii="Verdana" w:eastAsia="Times New Roman" w:hAnsi="Verdana" w:cs="Arial"/>
          <w:color w:val="333333"/>
          <w:sz w:val="20"/>
          <w:szCs w:val="20"/>
        </w:rPr>
        <w:br/>
        <w:t>(B) High Court</w:t>
      </w:r>
      <w:r w:rsidRPr="00CF12D5">
        <w:rPr>
          <w:rFonts w:ascii="Verdana" w:eastAsia="Times New Roman" w:hAnsi="Verdana" w:cs="Arial"/>
          <w:color w:val="333333"/>
          <w:sz w:val="20"/>
          <w:szCs w:val="20"/>
        </w:rPr>
        <w:br/>
        <w:t>(C) Chief Metropolitan Magistrate</w:t>
      </w:r>
      <w:r w:rsidRPr="00CF12D5">
        <w:rPr>
          <w:rFonts w:ascii="Verdana" w:eastAsia="Times New Roman" w:hAnsi="Verdana" w:cs="Arial"/>
          <w:color w:val="333333"/>
          <w:sz w:val="20"/>
          <w:szCs w:val="20"/>
        </w:rPr>
        <w:br/>
        <w:t>(D) District Court</w:t>
      </w:r>
      <w:r w:rsidRPr="00CF12D5">
        <w:rPr>
          <w:rFonts w:ascii="Verdana" w:eastAsia="Times New Roman" w:hAnsi="Verdana" w:cs="Arial"/>
          <w:color w:val="333333"/>
          <w:sz w:val="20"/>
          <w:szCs w:val="20"/>
        </w:rPr>
        <w:br/>
        <w:t xml:space="preserve">223. In which House, </w:t>
      </w:r>
      <w:proofErr w:type="spellStart"/>
      <w:r w:rsidRPr="00CF12D5">
        <w:rPr>
          <w:rFonts w:ascii="Verdana" w:eastAsia="Times New Roman" w:hAnsi="Verdana" w:cs="Arial"/>
          <w:color w:val="333333"/>
          <w:sz w:val="20"/>
          <w:szCs w:val="20"/>
        </w:rPr>
        <w:t>Janta</w:t>
      </w:r>
      <w:proofErr w:type="spellEnd"/>
      <w:r w:rsidRPr="00CF12D5">
        <w:rPr>
          <w:rFonts w:ascii="Verdana" w:eastAsia="Times New Roman" w:hAnsi="Verdana" w:cs="Arial"/>
          <w:color w:val="333333"/>
          <w:sz w:val="20"/>
          <w:szCs w:val="20"/>
        </w:rPr>
        <w:t xml:space="preserve"> Government failed to secure two-third majority for new clause under Article 368 for introducing referendum for effecting changes in certain logic features of the Constitution—</w:t>
      </w:r>
      <w:r w:rsidRPr="00CF12D5">
        <w:rPr>
          <w:rFonts w:ascii="Verdana" w:eastAsia="Times New Roman" w:hAnsi="Verdana" w:cs="Arial"/>
          <w:color w:val="333333"/>
          <w:sz w:val="20"/>
          <w:szCs w:val="20"/>
        </w:rPr>
        <w:br/>
        <w:t>(A) Legislative Council</w:t>
      </w:r>
      <w:r w:rsidRPr="00CF12D5">
        <w:rPr>
          <w:rFonts w:ascii="Verdana" w:eastAsia="Times New Roman" w:hAnsi="Verdana" w:cs="Arial"/>
          <w:color w:val="333333"/>
          <w:sz w:val="20"/>
          <w:szCs w:val="20"/>
        </w:rPr>
        <w:br/>
        <w:t>(B) State Legislature</w:t>
      </w:r>
      <w:r w:rsidRPr="00CF12D5">
        <w:rPr>
          <w:rFonts w:ascii="Verdana" w:eastAsia="Times New Roman" w:hAnsi="Verdana" w:cs="Arial"/>
          <w:color w:val="333333"/>
          <w:sz w:val="20"/>
          <w:szCs w:val="20"/>
        </w:rPr>
        <w:br/>
        <w:t>(C) State Assembly</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224. Who said in his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xml:space="preserve"> that no part of our Constitution is </w:t>
      </w:r>
      <w:proofErr w:type="spellStart"/>
      <w:r w:rsidRPr="00CF12D5">
        <w:rPr>
          <w:rFonts w:ascii="Verdana" w:eastAsia="Times New Roman" w:hAnsi="Verdana" w:cs="Arial"/>
          <w:color w:val="333333"/>
          <w:sz w:val="20"/>
          <w:szCs w:val="20"/>
        </w:rPr>
        <w:t>unamendable</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Allahabad High Court</w:t>
      </w:r>
      <w:r w:rsidRPr="00CF12D5">
        <w:rPr>
          <w:rFonts w:ascii="Verdana" w:eastAsia="Times New Roman" w:hAnsi="Verdana" w:cs="Arial"/>
          <w:color w:val="333333"/>
          <w:sz w:val="20"/>
          <w:szCs w:val="20"/>
        </w:rPr>
        <w:br/>
        <w:t>(B) Calcutta High Court</w:t>
      </w:r>
      <w:r w:rsidRPr="00CF12D5">
        <w:rPr>
          <w:rFonts w:ascii="Verdana" w:eastAsia="Times New Roman" w:hAnsi="Verdana" w:cs="Arial"/>
          <w:color w:val="333333"/>
          <w:sz w:val="20"/>
          <w:szCs w:val="20"/>
        </w:rPr>
        <w:br/>
        <w:t>(C) Madras High Court</w:t>
      </w:r>
      <w:r w:rsidRPr="00CF12D5">
        <w:rPr>
          <w:rFonts w:ascii="Verdana" w:eastAsia="Times New Roman" w:hAnsi="Verdana" w:cs="Arial"/>
          <w:color w:val="333333"/>
          <w:sz w:val="20"/>
          <w:szCs w:val="20"/>
        </w:rPr>
        <w:br/>
        <w:t>(D) Supreme Court of India</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225. What was the important landmark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xml:space="preserve"> regarding amendment of the </w:t>
      </w:r>
      <w:r w:rsidRPr="00CF12D5">
        <w:rPr>
          <w:rFonts w:ascii="Verdana" w:eastAsia="Times New Roman" w:hAnsi="Verdana" w:cs="Arial"/>
          <w:color w:val="333333"/>
          <w:sz w:val="20"/>
          <w:szCs w:val="20"/>
        </w:rPr>
        <w:lastRenderedPageBreak/>
        <w:t>Constitution (Article 368)</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Shankari</w:t>
      </w:r>
      <w:proofErr w:type="spellEnd"/>
      <w:r w:rsidRPr="00CF12D5">
        <w:rPr>
          <w:rFonts w:ascii="Verdana" w:eastAsia="Times New Roman" w:hAnsi="Verdana" w:cs="Arial"/>
          <w:color w:val="333333"/>
          <w:sz w:val="20"/>
          <w:szCs w:val="20"/>
        </w:rPr>
        <w:t xml:space="preserve"> Prasad vs. Union of India</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Golak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Nath</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vs</w:t>
      </w:r>
      <w:proofErr w:type="spellEnd"/>
      <w:r w:rsidRPr="00CF12D5">
        <w:rPr>
          <w:rFonts w:ascii="Verdana" w:eastAsia="Times New Roman" w:hAnsi="Verdana" w:cs="Arial"/>
          <w:color w:val="333333"/>
          <w:sz w:val="20"/>
          <w:szCs w:val="20"/>
        </w:rPr>
        <w:t xml:space="preserve"> State of Punjab</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Kesavananda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vs</w:t>
      </w:r>
      <w:proofErr w:type="spellEnd"/>
      <w:r w:rsidRPr="00CF12D5">
        <w:rPr>
          <w:rFonts w:ascii="Verdana" w:eastAsia="Times New Roman" w:hAnsi="Verdana" w:cs="Arial"/>
          <w:color w:val="333333"/>
          <w:sz w:val="20"/>
          <w:szCs w:val="20"/>
        </w:rPr>
        <w:t xml:space="preserve"> State of Kerala, Minerva Mill vs. Union of India</w:t>
      </w:r>
      <w:r w:rsidRPr="00CF12D5">
        <w:rPr>
          <w:rFonts w:ascii="Verdana" w:eastAsia="Times New Roman" w:hAnsi="Verdana" w:cs="Arial"/>
          <w:color w:val="333333"/>
          <w:sz w:val="20"/>
          <w:szCs w:val="20"/>
        </w:rPr>
        <w:br/>
        <w:t>(D) All the above</w:t>
      </w: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br/>
        <w:t xml:space="preserve">226. Which Supreme Court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xml:space="preserve"> described the basic structure of the Constitution of India for the first time—</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Sankari</w:t>
      </w:r>
      <w:proofErr w:type="spellEnd"/>
      <w:r w:rsidRPr="00CF12D5">
        <w:rPr>
          <w:rFonts w:ascii="Verdana" w:eastAsia="Times New Roman" w:hAnsi="Verdana" w:cs="Arial"/>
          <w:color w:val="333333"/>
          <w:sz w:val="20"/>
          <w:szCs w:val="20"/>
        </w:rPr>
        <w:t xml:space="preserve"> Prasad vs. Union of India</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Kesavananda</w:t>
      </w:r>
      <w:proofErr w:type="spellEnd"/>
      <w:r w:rsidRPr="00CF12D5">
        <w:rPr>
          <w:rFonts w:ascii="Verdana" w:eastAsia="Times New Roman" w:hAnsi="Verdana" w:cs="Arial"/>
          <w:color w:val="333333"/>
          <w:sz w:val="20"/>
          <w:szCs w:val="20"/>
        </w:rPr>
        <w:t xml:space="preserve"> vs. State of Kerala</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Indira</w:t>
      </w:r>
      <w:proofErr w:type="spellEnd"/>
      <w:r w:rsidRPr="00CF12D5">
        <w:rPr>
          <w:rFonts w:ascii="Verdana" w:eastAsia="Times New Roman" w:hAnsi="Verdana" w:cs="Arial"/>
          <w:color w:val="333333"/>
          <w:sz w:val="20"/>
          <w:szCs w:val="20"/>
        </w:rPr>
        <w:t xml:space="preserve"> Gandhi vs. Union of India</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Golak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Nath</w:t>
      </w:r>
      <w:proofErr w:type="spellEnd"/>
      <w:r w:rsidRPr="00CF12D5">
        <w:rPr>
          <w:rFonts w:ascii="Verdana" w:eastAsia="Times New Roman" w:hAnsi="Verdana" w:cs="Arial"/>
          <w:color w:val="333333"/>
          <w:sz w:val="20"/>
          <w:szCs w:val="20"/>
        </w:rPr>
        <w:t xml:space="preserve"> vs. State of Punjab</w:t>
      </w: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br/>
        <w:t xml:space="preserve">227. How many judges of the Supreme Court were in the Bench to describe the basic structure of the Constitution for the first time in the landmark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Kesavananda</w:t>
      </w:r>
      <w:proofErr w:type="spellEnd"/>
      <w:r w:rsidRPr="00CF12D5">
        <w:rPr>
          <w:rFonts w:ascii="Verdana" w:eastAsia="Times New Roman" w:hAnsi="Verdana" w:cs="Arial"/>
          <w:color w:val="333333"/>
          <w:sz w:val="20"/>
          <w:szCs w:val="20"/>
        </w:rPr>
        <w:t xml:space="preserve"> vs. State of Kerala—</w:t>
      </w:r>
      <w:r w:rsidRPr="00CF12D5">
        <w:rPr>
          <w:rFonts w:ascii="Verdana" w:eastAsia="Times New Roman" w:hAnsi="Verdana" w:cs="Arial"/>
          <w:color w:val="333333"/>
          <w:sz w:val="20"/>
          <w:szCs w:val="20"/>
        </w:rPr>
        <w:br/>
        <w:t>(A) Article 13</w:t>
      </w:r>
      <w:r w:rsidRPr="00CF12D5">
        <w:rPr>
          <w:rFonts w:ascii="Verdana" w:eastAsia="Times New Roman" w:hAnsi="Verdana" w:cs="Arial"/>
          <w:color w:val="333333"/>
          <w:sz w:val="20"/>
          <w:szCs w:val="20"/>
        </w:rPr>
        <w:br/>
        <w:t>(B) Article 12</w:t>
      </w:r>
      <w:r w:rsidRPr="00CF12D5">
        <w:rPr>
          <w:rFonts w:ascii="Verdana" w:eastAsia="Times New Roman" w:hAnsi="Verdana" w:cs="Arial"/>
          <w:color w:val="333333"/>
          <w:sz w:val="20"/>
          <w:szCs w:val="20"/>
        </w:rPr>
        <w:br/>
        <w:t>(C) Article 14</w:t>
      </w:r>
      <w:r w:rsidRPr="00CF12D5">
        <w:rPr>
          <w:rFonts w:ascii="Verdana" w:eastAsia="Times New Roman" w:hAnsi="Verdana" w:cs="Arial"/>
          <w:color w:val="333333"/>
          <w:sz w:val="20"/>
          <w:szCs w:val="20"/>
        </w:rPr>
        <w:br/>
        <w:t>(D) Article 15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228. Under which Chief Justice of India, the Constitution Bench described the basic structure of the Constitution for the first time—</w:t>
      </w:r>
      <w:r w:rsidRPr="00CF12D5">
        <w:rPr>
          <w:rFonts w:ascii="Verdana" w:eastAsia="Times New Roman" w:hAnsi="Verdana" w:cs="Arial"/>
          <w:color w:val="333333"/>
          <w:sz w:val="20"/>
          <w:szCs w:val="20"/>
        </w:rPr>
        <w:br/>
        <w:t xml:space="preserve">(A) Mr. Justice J. M. </w:t>
      </w:r>
      <w:proofErr w:type="spellStart"/>
      <w:r w:rsidRPr="00CF12D5">
        <w:rPr>
          <w:rFonts w:ascii="Verdana" w:eastAsia="Times New Roman" w:hAnsi="Verdana" w:cs="Arial"/>
          <w:color w:val="333333"/>
          <w:sz w:val="20"/>
          <w:szCs w:val="20"/>
        </w:rPr>
        <w:t>Shelat</w:t>
      </w:r>
      <w:proofErr w:type="spellEnd"/>
      <w:r w:rsidRPr="00CF12D5">
        <w:rPr>
          <w:rFonts w:ascii="Verdana" w:eastAsia="Times New Roman" w:hAnsi="Verdana" w:cs="Arial"/>
          <w:color w:val="333333"/>
          <w:sz w:val="20"/>
          <w:szCs w:val="20"/>
        </w:rPr>
        <w:br/>
        <w:t xml:space="preserve">(B) Mr. Justice J. S. </w:t>
      </w:r>
      <w:proofErr w:type="spellStart"/>
      <w:r w:rsidRPr="00CF12D5">
        <w:rPr>
          <w:rFonts w:ascii="Verdana" w:eastAsia="Times New Roman" w:hAnsi="Verdana" w:cs="Arial"/>
          <w:color w:val="333333"/>
          <w:sz w:val="20"/>
          <w:szCs w:val="20"/>
        </w:rPr>
        <w:t>Verma</w:t>
      </w:r>
      <w:proofErr w:type="spellEnd"/>
      <w:r w:rsidRPr="00CF12D5">
        <w:rPr>
          <w:rFonts w:ascii="Verdana" w:eastAsia="Times New Roman" w:hAnsi="Verdana" w:cs="Arial"/>
          <w:color w:val="333333"/>
          <w:sz w:val="20"/>
          <w:szCs w:val="20"/>
        </w:rPr>
        <w:br/>
        <w:t xml:space="preserve">(C) Mr. Justice C. J. </w:t>
      </w:r>
      <w:proofErr w:type="spellStart"/>
      <w:r w:rsidRPr="00CF12D5">
        <w:rPr>
          <w:rFonts w:ascii="Verdana" w:eastAsia="Times New Roman" w:hAnsi="Verdana" w:cs="Arial"/>
          <w:color w:val="333333"/>
          <w:sz w:val="20"/>
          <w:szCs w:val="20"/>
        </w:rPr>
        <w:t>Sikri</w:t>
      </w:r>
      <w:proofErr w:type="spellEnd"/>
      <w:r w:rsidRPr="00CF12D5">
        <w:rPr>
          <w:rFonts w:ascii="Verdana" w:eastAsia="Times New Roman" w:hAnsi="Verdana" w:cs="Arial"/>
          <w:color w:val="333333"/>
          <w:sz w:val="20"/>
          <w:szCs w:val="20"/>
        </w:rPr>
        <w:br/>
        <w:t xml:space="preserve">(D) Mr. Justice K. V. </w:t>
      </w:r>
      <w:proofErr w:type="spellStart"/>
      <w:r w:rsidRPr="00CF12D5">
        <w:rPr>
          <w:rFonts w:ascii="Verdana" w:eastAsia="Times New Roman" w:hAnsi="Verdana" w:cs="Arial"/>
          <w:color w:val="333333"/>
          <w:sz w:val="20"/>
          <w:szCs w:val="20"/>
        </w:rPr>
        <w:t>Chandrachud</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229. In which Supreme Court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it has been pronounced that Parliament cannot enlarge its own powers by making itself new Constitution—</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Sasanka</w:t>
      </w:r>
      <w:proofErr w:type="spellEnd"/>
      <w:r w:rsidRPr="00CF12D5">
        <w:rPr>
          <w:rFonts w:ascii="Verdana" w:eastAsia="Times New Roman" w:hAnsi="Verdana" w:cs="Arial"/>
          <w:color w:val="333333"/>
          <w:sz w:val="20"/>
          <w:szCs w:val="20"/>
        </w:rPr>
        <w:t xml:space="preserve"> vs. Union of India</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Kesavananda</w:t>
      </w:r>
      <w:proofErr w:type="spellEnd"/>
      <w:r w:rsidRPr="00CF12D5">
        <w:rPr>
          <w:rFonts w:ascii="Verdana" w:eastAsia="Times New Roman" w:hAnsi="Verdana" w:cs="Arial"/>
          <w:color w:val="333333"/>
          <w:sz w:val="20"/>
          <w:szCs w:val="20"/>
        </w:rPr>
        <w:t xml:space="preserve"> vs. State of Kerala</w:t>
      </w:r>
      <w:r w:rsidRPr="00CF12D5">
        <w:rPr>
          <w:rFonts w:ascii="Verdana" w:eastAsia="Times New Roman" w:hAnsi="Verdana" w:cs="Arial"/>
          <w:color w:val="333333"/>
          <w:sz w:val="20"/>
          <w:szCs w:val="20"/>
        </w:rPr>
        <w:br/>
        <w:t>(C) Minerva Mills vs. Union of India</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Sankari</w:t>
      </w:r>
      <w:proofErr w:type="spellEnd"/>
      <w:r w:rsidRPr="00CF12D5">
        <w:rPr>
          <w:rFonts w:ascii="Verdana" w:eastAsia="Times New Roman" w:hAnsi="Verdana" w:cs="Arial"/>
          <w:color w:val="333333"/>
          <w:sz w:val="20"/>
          <w:szCs w:val="20"/>
        </w:rPr>
        <w:t xml:space="preserve"> Prasad vs. Union of India</w:t>
      </w: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br/>
        <w:t>230. What is the nature of the Indian Constitution—</w:t>
      </w:r>
      <w:r w:rsidRPr="00CF12D5">
        <w:rPr>
          <w:rFonts w:ascii="Verdana" w:eastAsia="Times New Roman" w:hAnsi="Verdana" w:cs="Arial"/>
          <w:color w:val="333333"/>
          <w:sz w:val="20"/>
          <w:szCs w:val="20"/>
        </w:rPr>
        <w:br/>
        <w:t xml:space="preserve">(A) Rigid </w:t>
      </w:r>
      <w:proofErr w:type="gramStart"/>
      <w:r w:rsidRPr="00CF12D5">
        <w:rPr>
          <w:rFonts w:ascii="Verdana" w:eastAsia="Times New Roman" w:hAnsi="Verdana" w:cs="Arial"/>
          <w:color w:val="333333"/>
          <w:sz w:val="20"/>
          <w:szCs w:val="20"/>
        </w:rPr>
        <w:t>Constitution</w:t>
      </w:r>
      <w:proofErr w:type="gramEnd"/>
      <w:r w:rsidRPr="00CF12D5">
        <w:rPr>
          <w:rFonts w:ascii="Verdana" w:eastAsia="Times New Roman" w:hAnsi="Verdana" w:cs="Arial"/>
          <w:color w:val="333333"/>
          <w:sz w:val="20"/>
          <w:szCs w:val="20"/>
        </w:rPr>
        <w:br/>
        <w:t>(B) Flexible Constitution</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231. Which Articles in the Indian Constitution represent emergency provisions—</w:t>
      </w:r>
      <w:r w:rsidRPr="00CF12D5">
        <w:rPr>
          <w:rFonts w:ascii="Verdana" w:eastAsia="Times New Roman" w:hAnsi="Verdana" w:cs="Arial"/>
          <w:color w:val="333333"/>
          <w:sz w:val="20"/>
          <w:szCs w:val="20"/>
        </w:rPr>
        <w:br/>
        <w:t>(A) Article 348-354</w:t>
      </w:r>
      <w:r w:rsidRPr="00CF12D5">
        <w:rPr>
          <w:rFonts w:ascii="Verdana" w:eastAsia="Times New Roman" w:hAnsi="Verdana" w:cs="Arial"/>
          <w:color w:val="333333"/>
          <w:sz w:val="20"/>
          <w:szCs w:val="20"/>
        </w:rPr>
        <w:br/>
        <w:t>(B) Article 352-360</w:t>
      </w:r>
      <w:r w:rsidRPr="00CF12D5">
        <w:rPr>
          <w:rFonts w:ascii="Verdana" w:eastAsia="Times New Roman" w:hAnsi="Verdana" w:cs="Arial"/>
          <w:color w:val="333333"/>
          <w:sz w:val="20"/>
          <w:szCs w:val="20"/>
        </w:rPr>
        <w:br/>
        <w:t>(C) Article 359-361</w:t>
      </w:r>
      <w:r w:rsidRPr="00CF12D5">
        <w:rPr>
          <w:rFonts w:ascii="Verdana" w:eastAsia="Times New Roman" w:hAnsi="Verdana" w:cs="Arial"/>
          <w:color w:val="333333"/>
          <w:sz w:val="20"/>
          <w:szCs w:val="20"/>
        </w:rPr>
        <w:br/>
        <w:t>(D) Article 368-380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232. </w:t>
      </w:r>
      <w:proofErr w:type="gramStart"/>
      <w:r w:rsidRPr="00CF12D5">
        <w:rPr>
          <w:rFonts w:ascii="Verdana" w:eastAsia="Times New Roman" w:hAnsi="Verdana" w:cs="Arial"/>
          <w:color w:val="333333"/>
          <w:sz w:val="20"/>
          <w:szCs w:val="20"/>
        </w:rPr>
        <w:t>Under which article of the Indian Constitution proclamation of emergency has been defined—</w:t>
      </w:r>
      <w:r w:rsidRPr="00CF12D5">
        <w:rPr>
          <w:rFonts w:ascii="Verdana" w:eastAsia="Times New Roman" w:hAnsi="Verdana" w:cs="Arial"/>
          <w:color w:val="333333"/>
          <w:sz w:val="20"/>
          <w:szCs w:val="20"/>
        </w:rPr>
        <w:br/>
        <w:t>(A) Article 352</w:t>
      </w:r>
      <w:r w:rsidRPr="00CF12D5">
        <w:rPr>
          <w:rFonts w:ascii="Verdana" w:eastAsia="Times New Roman" w:hAnsi="Verdana" w:cs="Arial"/>
          <w:color w:val="333333"/>
          <w:sz w:val="20"/>
          <w:szCs w:val="20"/>
        </w:rPr>
        <w:br/>
        <w:t>(B) Article 353</w:t>
      </w:r>
      <w:r w:rsidRPr="00CF12D5">
        <w:rPr>
          <w:rFonts w:ascii="Verdana" w:eastAsia="Times New Roman" w:hAnsi="Verdana" w:cs="Arial"/>
          <w:color w:val="333333"/>
          <w:sz w:val="20"/>
          <w:szCs w:val="20"/>
        </w:rPr>
        <w:br/>
        <w:t>(C) Article 354</w:t>
      </w:r>
      <w:r w:rsidRPr="00CF12D5">
        <w:rPr>
          <w:rFonts w:ascii="Verdana" w:eastAsia="Times New Roman" w:hAnsi="Verdana" w:cs="Arial"/>
          <w:color w:val="333333"/>
          <w:sz w:val="20"/>
          <w:szCs w:val="20"/>
        </w:rPr>
        <w:br/>
        <w:t>(D) Article 358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br/>
        <w:t>233.</w:t>
      </w:r>
      <w:proofErr w:type="gramEnd"/>
      <w:r w:rsidRPr="00CF12D5">
        <w:rPr>
          <w:rFonts w:ascii="Verdana" w:eastAsia="Times New Roman" w:hAnsi="Verdana" w:cs="Arial"/>
          <w:color w:val="333333"/>
          <w:sz w:val="20"/>
          <w:szCs w:val="20"/>
        </w:rPr>
        <w:t xml:space="preserve"> Which article in the Constitution of India defines effect of proclamation of Emergency—</w:t>
      </w:r>
      <w:r w:rsidRPr="00CF12D5">
        <w:rPr>
          <w:rFonts w:ascii="Verdana" w:eastAsia="Times New Roman" w:hAnsi="Verdana" w:cs="Arial"/>
          <w:color w:val="333333"/>
          <w:sz w:val="20"/>
          <w:szCs w:val="20"/>
        </w:rPr>
        <w:br/>
        <w:t>(A) Article 356</w:t>
      </w:r>
      <w:r w:rsidRPr="00CF12D5">
        <w:rPr>
          <w:rFonts w:ascii="Verdana" w:eastAsia="Times New Roman" w:hAnsi="Verdana" w:cs="Arial"/>
          <w:color w:val="333333"/>
          <w:sz w:val="20"/>
          <w:szCs w:val="20"/>
        </w:rPr>
        <w:br/>
        <w:t>(B) Article 353</w:t>
      </w:r>
      <w:r w:rsidRPr="00CF12D5">
        <w:rPr>
          <w:rFonts w:ascii="Verdana" w:eastAsia="Times New Roman" w:hAnsi="Verdana" w:cs="Arial"/>
          <w:color w:val="333333"/>
          <w:sz w:val="20"/>
          <w:szCs w:val="20"/>
        </w:rPr>
        <w:br/>
        <w:t>(C) Article 354</w:t>
      </w:r>
      <w:r w:rsidRPr="00CF12D5">
        <w:rPr>
          <w:rFonts w:ascii="Verdana" w:eastAsia="Times New Roman" w:hAnsi="Verdana" w:cs="Arial"/>
          <w:color w:val="333333"/>
          <w:sz w:val="20"/>
          <w:szCs w:val="20"/>
        </w:rPr>
        <w:br/>
        <w:t>(D) Article 257</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234. Which Constitutional Article defines that only the union has the power to protect states against external aggression and internal disturbance—</w:t>
      </w:r>
      <w:r w:rsidRPr="00CF12D5">
        <w:rPr>
          <w:rFonts w:ascii="Verdana" w:eastAsia="Times New Roman" w:hAnsi="Verdana" w:cs="Arial"/>
          <w:color w:val="333333"/>
          <w:sz w:val="20"/>
          <w:szCs w:val="20"/>
        </w:rPr>
        <w:br/>
        <w:t>(A) Article 359</w:t>
      </w:r>
      <w:r w:rsidRPr="00CF12D5">
        <w:rPr>
          <w:rFonts w:ascii="Verdana" w:eastAsia="Times New Roman" w:hAnsi="Verdana" w:cs="Arial"/>
          <w:color w:val="333333"/>
          <w:sz w:val="20"/>
          <w:szCs w:val="20"/>
        </w:rPr>
        <w:br/>
        <w:t>(B) Article 360</w:t>
      </w:r>
      <w:r w:rsidRPr="00CF12D5">
        <w:rPr>
          <w:rFonts w:ascii="Verdana" w:eastAsia="Times New Roman" w:hAnsi="Verdana" w:cs="Arial"/>
          <w:color w:val="333333"/>
          <w:sz w:val="20"/>
          <w:szCs w:val="20"/>
        </w:rPr>
        <w:br/>
        <w:t>(C) Article 355</w:t>
      </w:r>
      <w:r w:rsidRPr="00CF12D5">
        <w:rPr>
          <w:rFonts w:ascii="Verdana" w:eastAsia="Times New Roman" w:hAnsi="Verdana" w:cs="Arial"/>
          <w:color w:val="333333"/>
          <w:sz w:val="20"/>
          <w:szCs w:val="20"/>
        </w:rPr>
        <w:br/>
        <w:t>(D) Article 361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235. Which Constitutional article defines the provisions in case of failure of constitutional </w:t>
      </w:r>
      <w:proofErr w:type="spellStart"/>
      <w:r w:rsidRPr="00CF12D5">
        <w:rPr>
          <w:rFonts w:ascii="Verdana" w:eastAsia="Times New Roman" w:hAnsi="Verdana" w:cs="Arial"/>
          <w:color w:val="333333"/>
          <w:sz w:val="20"/>
          <w:szCs w:val="20"/>
        </w:rPr>
        <w:t>machinary</w:t>
      </w:r>
      <w:proofErr w:type="spellEnd"/>
      <w:r w:rsidRPr="00CF12D5">
        <w:rPr>
          <w:rFonts w:ascii="Verdana" w:eastAsia="Times New Roman" w:hAnsi="Verdana" w:cs="Arial"/>
          <w:color w:val="333333"/>
          <w:sz w:val="20"/>
          <w:szCs w:val="20"/>
        </w:rPr>
        <w:t xml:space="preserve"> in States—</w:t>
      </w:r>
      <w:r w:rsidRPr="00CF12D5">
        <w:rPr>
          <w:rFonts w:ascii="Verdana" w:eastAsia="Times New Roman" w:hAnsi="Verdana" w:cs="Arial"/>
          <w:color w:val="333333"/>
          <w:sz w:val="20"/>
          <w:szCs w:val="20"/>
        </w:rPr>
        <w:br/>
        <w:t>(A) Article 356</w:t>
      </w:r>
      <w:r w:rsidRPr="00CF12D5">
        <w:rPr>
          <w:rFonts w:ascii="Verdana" w:eastAsia="Times New Roman" w:hAnsi="Verdana" w:cs="Arial"/>
          <w:color w:val="333333"/>
          <w:sz w:val="20"/>
          <w:szCs w:val="20"/>
        </w:rPr>
        <w:br/>
        <w:t>(B) Article 358</w:t>
      </w:r>
      <w:r w:rsidRPr="00CF12D5">
        <w:rPr>
          <w:rFonts w:ascii="Verdana" w:eastAsia="Times New Roman" w:hAnsi="Verdana" w:cs="Arial"/>
          <w:color w:val="333333"/>
          <w:sz w:val="20"/>
          <w:szCs w:val="20"/>
        </w:rPr>
        <w:br/>
        <w:t>(C) Article 359</w:t>
      </w:r>
      <w:r w:rsidRPr="00CF12D5">
        <w:rPr>
          <w:rFonts w:ascii="Verdana" w:eastAsia="Times New Roman" w:hAnsi="Verdana" w:cs="Arial"/>
          <w:color w:val="333333"/>
          <w:sz w:val="20"/>
          <w:szCs w:val="20"/>
        </w:rPr>
        <w:br/>
        <w:t>(D) Article 369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236. Which Constitutional article defines exercise of Legislative power after proclamation is issued under article 356—</w:t>
      </w:r>
      <w:r w:rsidRPr="00CF12D5">
        <w:rPr>
          <w:rFonts w:ascii="Verdana" w:eastAsia="Times New Roman" w:hAnsi="Verdana" w:cs="Arial"/>
          <w:color w:val="333333"/>
          <w:sz w:val="20"/>
          <w:szCs w:val="20"/>
        </w:rPr>
        <w:br/>
        <w:t>(A) Article 358</w:t>
      </w:r>
      <w:r w:rsidRPr="00CF12D5">
        <w:rPr>
          <w:rFonts w:ascii="Verdana" w:eastAsia="Times New Roman" w:hAnsi="Verdana" w:cs="Arial"/>
          <w:color w:val="333333"/>
          <w:sz w:val="20"/>
          <w:szCs w:val="20"/>
        </w:rPr>
        <w:br/>
        <w:t>(B) Article 357</w:t>
      </w:r>
      <w:r w:rsidRPr="00CF12D5">
        <w:rPr>
          <w:rFonts w:ascii="Verdana" w:eastAsia="Times New Roman" w:hAnsi="Verdana" w:cs="Arial"/>
          <w:color w:val="333333"/>
          <w:sz w:val="20"/>
          <w:szCs w:val="20"/>
        </w:rPr>
        <w:br/>
        <w:t>(C) Article 360</w:t>
      </w:r>
      <w:r w:rsidRPr="00CF12D5">
        <w:rPr>
          <w:rFonts w:ascii="Verdana" w:eastAsia="Times New Roman" w:hAnsi="Verdana" w:cs="Arial"/>
          <w:color w:val="333333"/>
          <w:sz w:val="20"/>
          <w:szCs w:val="20"/>
        </w:rPr>
        <w:br/>
        <w:t>(D) Article 358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237. Which article defines </w:t>
      </w:r>
      <w:proofErr w:type="spellStart"/>
      <w:r w:rsidRPr="00CF12D5">
        <w:rPr>
          <w:rFonts w:ascii="Verdana" w:eastAsia="Times New Roman" w:hAnsi="Verdana" w:cs="Arial"/>
          <w:color w:val="333333"/>
          <w:sz w:val="20"/>
          <w:szCs w:val="20"/>
        </w:rPr>
        <w:t>suspession</w:t>
      </w:r>
      <w:proofErr w:type="spellEnd"/>
      <w:r w:rsidRPr="00CF12D5">
        <w:rPr>
          <w:rFonts w:ascii="Verdana" w:eastAsia="Times New Roman" w:hAnsi="Verdana" w:cs="Arial"/>
          <w:color w:val="333333"/>
          <w:sz w:val="20"/>
          <w:szCs w:val="20"/>
        </w:rPr>
        <w:t xml:space="preserve"> of the provisions of Article 18 during emergency—</w:t>
      </w:r>
      <w:r w:rsidRPr="00CF12D5">
        <w:rPr>
          <w:rFonts w:ascii="Verdana" w:eastAsia="Times New Roman" w:hAnsi="Verdana" w:cs="Arial"/>
          <w:color w:val="333333"/>
          <w:sz w:val="20"/>
          <w:szCs w:val="20"/>
        </w:rPr>
        <w:br/>
        <w:t>(A) Article 344</w:t>
      </w:r>
      <w:r w:rsidRPr="00CF12D5">
        <w:rPr>
          <w:rFonts w:ascii="Verdana" w:eastAsia="Times New Roman" w:hAnsi="Verdana" w:cs="Arial"/>
          <w:color w:val="333333"/>
          <w:sz w:val="20"/>
          <w:szCs w:val="20"/>
        </w:rPr>
        <w:br/>
        <w:t>(B) Article 345</w:t>
      </w:r>
      <w:r w:rsidRPr="00CF12D5">
        <w:rPr>
          <w:rFonts w:ascii="Verdana" w:eastAsia="Times New Roman" w:hAnsi="Verdana" w:cs="Arial"/>
          <w:color w:val="333333"/>
          <w:sz w:val="20"/>
          <w:szCs w:val="20"/>
        </w:rPr>
        <w:br/>
        <w:t>(C) Article 343</w:t>
      </w:r>
      <w:r w:rsidRPr="00CF12D5">
        <w:rPr>
          <w:rFonts w:ascii="Verdana" w:eastAsia="Times New Roman" w:hAnsi="Verdana" w:cs="Arial"/>
          <w:color w:val="333333"/>
          <w:sz w:val="20"/>
          <w:szCs w:val="20"/>
        </w:rPr>
        <w:br/>
        <w:t>(D) Article 358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238. Which constitutional article defines the provision in respect of financial emergency—</w:t>
      </w:r>
      <w:r w:rsidRPr="00CF12D5">
        <w:rPr>
          <w:rFonts w:ascii="Verdana" w:eastAsia="Times New Roman" w:hAnsi="Verdana" w:cs="Arial"/>
          <w:color w:val="333333"/>
          <w:sz w:val="20"/>
          <w:szCs w:val="20"/>
        </w:rPr>
        <w:br/>
        <w:t>(A) Article 359</w:t>
      </w:r>
      <w:r w:rsidRPr="00CF12D5">
        <w:rPr>
          <w:rFonts w:ascii="Verdana" w:eastAsia="Times New Roman" w:hAnsi="Verdana" w:cs="Arial"/>
          <w:color w:val="333333"/>
          <w:sz w:val="20"/>
          <w:szCs w:val="20"/>
        </w:rPr>
        <w:br/>
        <w:t>(B) Article 357</w:t>
      </w:r>
      <w:r w:rsidRPr="00CF12D5">
        <w:rPr>
          <w:rFonts w:ascii="Verdana" w:eastAsia="Times New Roman" w:hAnsi="Verdana" w:cs="Arial"/>
          <w:color w:val="333333"/>
          <w:sz w:val="20"/>
          <w:szCs w:val="20"/>
        </w:rPr>
        <w:br/>
        <w:t>(C) Article 356</w:t>
      </w:r>
      <w:r w:rsidRPr="00CF12D5">
        <w:rPr>
          <w:rFonts w:ascii="Verdana" w:eastAsia="Times New Roman" w:hAnsi="Verdana" w:cs="Arial"/>
          <w:color w:val="333333"/>
          <w:sz w:val="20"/>
          <w:szCs w:val="20"/>
        </w:rPr>
        <w:br/>
        <w:t>(D) Article 350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239. Which constitutional article defines the provision in respect of financial emergency—</w:t>
      </w:r>
      <w:r w:rsidRPr="00CF12D5">
        <w:rPr>
          <w:rFonts w:ascii="Verdana" w:eastAsia="Times New Roman" w:hAnsi="Verdana" w:cs="Arial"/>
          <w:color w:val="333333"/>
          <w:sz w:val="20"/>
          <w:szCs w:val="20"/>
        </w:rPr>
        <w:br/>
        <w:t>(A) Article 348</w:t>
      </w:r>
      <w:r w:rsidRPr="00CF12D5">
        <w:rPr>
          <w:rFonts w:ascii="Verdana" w:eastAsia="Times New Roman" w:hAnsi="Verdana" w:cs="Arial"/>
          <w:color w:val="333333"/>
          <w:sz w:val="20"/>
          <w:szCs w:val="20"/>
        </w:rPr>
        <w:br/>
        <w:t>(B) Article 351</w:t>
      </w:r>
      <w:r w:rsidRPr="00CF12D5">
        <w:rPr>
          <w:rFonts w:ascii="Verdana" w:eastAsia="Times New Roman" w:hAnsi="Verdana" w:cs="Arial"/>
          <w:color w:val="333333"/>
          <w:sz w:val="20"/>
          <w:szCs w:val="20"/>
        </w:rPr>
        <w:br/>
        <w:t>(C) Article 360</w:t>
      </w:r>
      <w:r w:rsidRPr="00CF12D5">
        <w:rPr>
          <w:rFonts w:ascii="Verdana" w:eastAsia="Times New Roman" w:hAnsi="Verdana" w:cs="Arial"/>
          <w:color w:val="333333"/>
          <w:sz w:val="20"/>
          <w:szCs w:val="20"/>
        </w:rPr>
        <w:br/>
        <w:t>(D) Article 362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240. Which constitutional article defines protection of President and Governors—</w:t>
      </w:r>
      <w:r w:rsidRPr="00CF12D5">
        <w:rPr>
          <w:rFonts w:ascii="Verdana" w:eastAsia="Times New Roman" w:hAnsi="Verdana" w:cs="Arial"/>
          <w:color w:val="333333"/>
          <w:sz w:val="20"/>
          <w:szCs w:val="20"/>
        </w:rPr>
        <w:br/>
        <w:t>(A) Article 362</w:t>
      </w:r>
      <w:r w:rsidRPr="00CF12D5">
        <w:rPr>
          <w:rFonts w:ascii="Verdana" w:eastAsia="Times New Roman" w:hAnsi="Verdana" w:cs="Arial"/>
          <w:color w:val="333333"/>
          <w:sz w:val="20"/>
          <w:szCs w:val="20"/>
        </w:rPr>
        <w:br/>
        <w:t>(B) Article 363</w:t>
      </w:r>
      <w:r w:rsidRPr="00CF12D5">
        <w:rPr>
          <w:rFonts w:ascii="Verdana" w:eastAsia="Times New Roman" w:hAnsi="Verdana" w:cs="Arial"/>
          <w:color w:val="333333"/>
          <w:sz w:val="20"/>
          <w:szCs w:val="20"/>
        </w:rPr>
        <w:br/>
        <w:t>(C) Article 368</w:t>
      </w:r>
      <w:r w:rsidRPr="00CF12D5">
        <w:rPr>
          <w:rFonts w:ascii="Verdana" w:eastAsia="Times New Roman" w:hAnsi="Verdana" w:cs="Arial"/>
          <w:color w:val="333333"/>
          <w:sz w:val="20"/>
          <w:szCs w:val="20"/>
        </w:rPr>
        <w:br/>
        <w:t>(D) Article 301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241. Which constitutional article defines protection against publication of proceedings of </w:t>
      </w:r>
      <w:r w:rsidRPr="00CF12D5">
        <w:rPr>
          <w:rFonts w:ascii="Verdana" w:eastAsia="Times New Roman" w:hAnsi="Verdana" w:cs="Arial"/>
          <w:color w:val="333333"/>
          <w:sz w:val="20"/>
          <w:szCs w:val="20"/>
        </w:rPr>
        <w:lastRenderedPageBreak/>
        <w:t>Parliament and Legislature—</w:t>
      </w:r>
      <w:r w:rsidRPr="00CF12D5">
        <w:rPr>
          <w:rFonts w:ascii="Verdana" w:eastAsia="Times New Roman" w:hAnsi="Verdana" w:cs="Arial"/>
          <w:color w:val="333333"/>
          <w:sz w:val="20"/>
          <w:szCs w:val="20"/>
        </w:rPr>
        <w:br/>
        <w:t xml:space="preserve">(A) Article </w:t>
      </w:r>
      <w:proofErr w:type="gramStart"/>
      <w:r w:rsidRPr="00CF12D5">
        <w:rPr>
          <w:rFonts w:ascii="Verdana" w:eastAsia="Times New Roman" w:hAnsi="Verdana" w:cs="Arial"/>
          <w:color w:val="333333"/>
          <w:sz w:val="20"/>
          <w:szCs w:val="20"/>
        </w:rPr>
        <w:t>361D</w:t>
      </w:r>
      <w:proofErr w:type="gramEnd"/>
      <w:r w:rsidRPr="00CF12D5">
        <w:rPr>
          <w:rFonts w:ascii="Verdana" w:eastAsia="Times New Roman" w:hAnsi="Verdana" w:cs="Arial"/>
          <w:color w:val="333333"/>
          <w:sz w:val="20"/>
          <w:szCs w:val="20"/>
        </w:rPr>
        <w:br/>
        <w:t>(B) Article 361A</w:t>
      </w:r>
      <w:r w:rsidRPr="00CF12D5">
        <w:rPr>
          <w:rFonts w:ascii="Verdana" w:eastAsia="Times New Roman" w:hAnsi="Verdana" w:cs="Arial"/>
          <w:color w:val="333333"/>
          <w:sz w:val="20"/>
          <w:szCs w:val="20"/>
        </w:rPr>
        <w:br/>
        <w:t>(C) Article 364</w:t>
      </w:r>
      <w:r w:rsidRPr="00CF12D5">
        <w:rPr>
          <w:rFonts w:ascii="Verdana" w:eastAsia="Times New Roman" w:hAnsi="Verdana" w:cs="Arial"/>
          <w:color w:val="333333"/>
          <w:sz w:val="20"/>
          <w:szCs w:val="20"/>
        </w:rPr>
        <w:br/>
        <w:t>(D) Article 365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242. Which constitutional article defines the Bar to interference by Courts in disputes arising out of certain treaties, agreements, etc.—</w:t>
      </w:r>
      <w:r w:rsidRPr="00CF12D5">
        <w:rPr>
          <w:rFonts w:ascii="Verdana" w:eastAsia="Times New Roman" w:hAnsi="Verdana" w:cs="Arial"/>
          <w:color w:val="333333"/>
          <w:sz w:val="20"/>
          <w:szCs w:val="20"/>
        </w:rPr>
        <w:br/>
        <w:t>(A) Article 363</w:t>
      </w:r>
      <w:r w:rsidRPr="00CF12D5">
        <w:rPr>
          <w:rFonts w:ascii="Verdana" w:eastAsia="Times New Roman" w:hAnsi="Verdana" w:cs="Arial"/>
          <w:color w:val="333333"/>
          <w:sz w:val="20"/>
          <w:szCs w:val="20"/>
        </w:rPr>
        <w:br/>
        <w:t>(B) Article 370</w:t>
      </w:r>
      <w:r w:rsidRPr="00CF12D5">
        <w:rPr>
          <w:rFonts w:ascii="Verdana" w:eastAsia="Times New Roman" w:hAnsi="Verdana" w:cs="Arial"/>
          <w:color w:val="333333"/>
          <w:sz w:val="20"/>
          <w:szCs w:val="20"/>
        </w:rPr>
        <w:br/>
        <w:t>(C) Article 371</w:t>
      </w:r>
      <w:r w:rsidRPr="00CF12D5">
        <w:rPr>
          <w:rFonts w:ascii="Verdana" w:eastAsia="Times New Roman" w:hAnsi="Verdana" w:cs="Arial"/>
          <w:color w:val="333333"/>
          <w:sz w:val="20"/>
          <w:szCs w:val="20"/>
        </w:rPr>
        <w:br/>
        <w:t>(D) Article 372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243. Which constitutional article abolished the Privy Purses—</w:t>
      </w:r>
      <w:r w:rsidRPr="00CF12D5">
        <w:rPr>
          <w:rFonts w:ascii="Verdana" w:eastAsia="Times New Roman" w:hAnsi="Verdana" w:cs="Arial"/>
          <w:color w:val="333333"/>
          <w:sz w:val="20"/>
          <w:szCs w:val="20"/>
        </w:rPr>
        <w:br/>
        <w:t>(A) Article 374</w:t>
      </w:r>
      <w:r w:rsidRPr="00CF12D5">
        <w:rPr>
          <w:rFonts w:ascii="Verdana" w:eastAsia="Times New Roman" w:hAnsi="Verdana" w:cs="Arial"/>
          <w:color w:val="333333"/>
          <w:sz w:val="20"/>
          <w:szCs w:val="20"/>
        </w:rPr>
        <w:br/>
        <w:t>(B) Article 392</w:t>
      </w:r>
      <w:r w:rsidRPr="00CF12D5">
        <w:rPr>
          <w:rFonts w:ascii="Verdana" w:eastAsia="Times New Roman" w:hAnsi="Verdana" w:cs="Arial"/>
          <w:color w:val="333333"/>
          <w:sz w:val="20"/>
          <w:szCs w:val="20"/>
        </w:rPr>
        <w:br/>
        <w:t xml:space="preserve">(C) Article </w:t>
      </w:r>
      <w:proofErr w:type="gramStart"/>
      <w:r w:rsidRPr="00CF12D5">
        <w:rPr>
          <w:rFonts w:ascii="Verdana" w:eastAsia="Times New Roman" w:hAnsi="Verdana" w:cs="Arial"/>
          <w:color w:val="333333"/>
          <w:sz w:val="20"/>
          <w:szCs w:val="20"/>
        </w:rPr>
        <w:t>363A</w:t>
      </w:r>
      <w:proofErr w:type="gramEnd"/>
      <w:r w:rsidRPr="00CF12D5">
        <w:rPr>
          <w:rFonts w:ascii="Verdana" w:eastAsia="Times New Roman" w:hAnsi="Verdana" w:cs="Arial"/>
          <w:color w:val="333333"/>
          <w:sz w:val="20"/>
          <w:szCs w:val="20"/>
        </w:rPr>
        <w:br/>
        <w:t>(D) Article 364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244. Which constitutional article defines the effect of failure to comply with or to give effect to direction given by the Union—</w:t>
      </w:r>
      <w:r w:rsidRPr="00CF12D5">
        <w:rPr>
          <w:rFonts w:ascii="Verdana" w:eastAsia="Times New Roman" w:hAnsi="Verdana" w:cs="Arial"/>
          <w:color w:val="333333"/>
          <w:sz w:val="20"/>
          <w:szCs w:val="20"/>
        </w:rPr>
        <w:br/>
        <w:t>(A) Article 356</w:t>
      </w:r>
      <w:r w:rsidRPr="00CF12D5">
        <w:rPr>
          <w:rFonts w:ascii="Verdana" w:eastAsia="Times New Roman" w:hAnsi="Verdana" w:cs="Arial"/>
          <w:color w:val="333333"/>
          <w:sz w:val="20"/>
          <w:szCs w:val="20"/>
        </w:rPr>
        <w:br/>
        <w:t>(B) Article 367</w:t>
      </w:r>
      <w:r w:rsidRPr="00CF12D5">
        <w:rPr>
          <w:rFonts w:ascii="Verdana" w:eastAsia="Times New Roman" w:hAnsi="Verdana" w:cs="Arial"/>
          <w:color w:val="333333"/>
          <w:sz w:val="20"/>
          <w:szCs w:val="20"/>
        </w:rPr>
        <w:br/>
        <w:t>(C) Article 368</w:t>
      </w:r>
      <w:r w:rsidRPr="00CF12D5">
        <w:rPr>
          <w:rFonts w:ascii="Verdana" w:eastAsia="Times New Roman" w:hAnsi="Verdana" w:cs="Arial"/>
          <w:color w:val="333333"/>
          <w:sz w:val="20"/>
          <w:szCs w:val="20"/>
        </w:rPr>
        <w:br/>
        <w:t>(D) Article 365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245. Which constitutional article defines the various definitions of constitutional subject—</w:t>
      </w:r>
      <w:r w:rsidRPr="00CF12D5">
        <w:rPr>
          <w:rFonts w:ascii="Verdana" w:eastAsia="Times New Roman" w:hAnsi="Verdana" w:cs="Arial"/>
          <w:color w:val="333333"/>
          <w:sz w:val="20"/>
          <w:szCs w:val="20"/>
        </w:rPr>
        <w:br/>
        <w:t>(A) Article 366</w:t>
      </w:r>
      <w:r w:rsidRPr="00CF12D5">
        <w:rPr>
          <w:rFonts w:ascii="Verdana" w:eastAsia="Times New Roman" w:hAnsi="Verdana" w:cs="Arial"/>
          <w:color w:val="333333"/>
          <w:sz w:val="20"/>
          <w:szCs w:val="20"/>
        </w:rPr>
        <w:br/>
        <w:t>(B) Article 369</w:t>
      </w:r>
      <w:r w:rsidRPr="00CF12D5">
        <w:rPr>
          <w:rFonts w:ascii="Verdana" w:eastAsia="Times New Roman" w:hAnsi="Verdana" w:cs="Arial"/>
          <w:color w:val="333333"/>
          <w:sz w:val="20"/>
          <w:szCs w:val="20"/>
        </w:rPr>
        <w:br/>
        <w:t>(C) Article 375</w:t>
      </w:r>
      <w:r w:rsidRPr="00CF12D5">
        <w:rPr>
          <w:rFonts w:ascii="Verdana" w:eastAsia="Times New Roman" w:hAnsi="Verdana" w:cs="Arial"/>
          <w:color w:val="333333"/>
          <w:sz w:val="20"/>
          <w:szCs w:val="20"/>
        </w:rPr>
        <w:br/>
        <w:t>(D) Article 378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246. </w:t>
      </w:r>
      <w:proofErr w:type="gramStart"/>
      <w:r w:rsidRPr="00CF12D5">
        <w:rPr>
          <w:rFonts w:ascii="Verdana" w:eastAsia="Times New Roman" w:hAnsi="Verdana" w:cs="Arial"/>
          <w:color w:val="333333"/>
          <w:sz w:val="20"/>
          <w:szCs w:val="20"/>
        </w:rPr>
        <w:t>Which Fundamental Rights Article is not in operation during the emergency—</w:t>
      </w:r>
      <w:r w:rsidRPr="00CF12D5">
        <w:rPr>
          <w:rFonts w:ascii="Verdana" w:eastAsia="Times New Roman" w:hAnsi="Verdana" w:cs="Arial"/>
          <w:color w:val="333333"/>
          <w:sz w:val="20"/>
          <w:szCs w:val="20"/>
        </w:rPr>
        <w:br/>
        <w:t>(A) Article 22</w:t>
      </w:r>
      <w:r w:rsidRPr="00CF12D5">
        <w:rPr>
          <w:rFonts w:ascii="Verdana" w:eastAsia="Times New Roman" w:hAnsi="Verdana" w:cs="Arial"/>
          <w:color w:val="333333"/>
          <w:sz w:val="20"/>
          <w:szCs w:val="20"/>
        </w:rPr>
        <w:br/>
        <w:t>(B) Article 19</w:t>
      </w:r>
      <w:r w:rsidRPr="00CF12D5">
        <w:rPr>
          <w:rFonts w:ascii="Verdana" w:eastAsia="Times New Roman" w:hAnsi="Verdana" w:cs="Arial"/>
          <w:color w:val="333333"/>
          <w:sz w:val="20"/>
          <w:szCs w:val="20"/>
        </w:rPr>
        <w:br/>
        <w:t>(C) Article 23</w:t>
      </w:r>
      <w:r w:rsidRPr="00CF12D5">
        <w:rPr>
          <w:rFonts w:ascii="Verdana" w:eastAsia="Times New Roman" w:hAnsi="Verdana" w:cs="Arial"/>
          <w:color w:val="333333"/>
          <w:sz w:val="20"/>
          <w:szCs w:val="20"/>
        </w:rPr>
        <w:br/>
        <w:t>(D) Article 24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247.</w:t>
      </w:r>
      <w:proofErr w:type="gramEnd"/>
      <w:r w:rsidRPr="00CF12D5">
        <w:rPr>
          <w:rFonts w:ascii="Verdana" w:eastAsia="Times New Roman" w:hAnsi="Verdana" w:cs="Arial"/>
          <w:color w:val="333333"/>
          <w:sz w:val="20"/>
          <w:szCs w:val="20"/>
        </w:rPr>
        <w:t xml:space="preserve"> Which constitutional organ has wider powers when emergency is in operation—</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Executive</w:t>
      </w:r>
      <w:proofErr w:type="gramEnd"/>
      <w:r w:rsidRPr="00CF12D5">
        <w:rPr>
          <w:rFonts w:ascii="Verdana" w:eastAsia="Times New Roman" w:hAnsi="Verdana" w:cs="Arial"/>
          <w:color w:val="333333"/>
          <w:sz w:val="20"/>
          <w:szCs w:val="20"/>
        </w:rPr>
        <w:br/>
        <w:t>(B) Legislative</w:t>
      </w:r>
      <w:r w:rsidRPr="00CF12D5">
        <w:rPr>
          <w:rFonts w:ascii="Verdana" w:eastAsia="Times New Roman" w:hAnsi="Verdana" w:cs="Arial"/>
          <w:color w:val="333333"/>
          <w:sz w:val="20"/>
          <w:szCs w:val="20"/>
        </w:rPr>
        <w:br/>
        <w:t>(C) Judiciary</w:t>
      </w:r>
      <w:r w:rsidRPr="00CF12D5">
        <w:rPr>
          <w:rFonts w:ascii="Verdana" w:eastAsia="Times New Roman" w:hAnsi="Verdana" w:cs="Arial"/>
          <w:color w:val="333333"/>
          <w:sz w:val="20"/>
          <w:szCs w:val="20"/>
        </w:rPr>
        <w:br/>
        <w:t>(D) A &amp; B</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248. Which organ does not have the right to question and justify as null and void the law which violates Fundamental Rights article?</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Executive</w:t>
      </w:r>
      <w:proofErr w:type="gramEnd"/>
      <w:r w:rsidRPr="00CF12D5">
        <w:rPr>
          <w:rFonts w:ascii="Verdana" w:eastAsia="Times New Roman" w:hAnsi="Verdana" w:cs="Arial"/>
          <w:color w:val="333333"/>
          <w:sz w:val="20"/>
          <w:szCs w:val="20"/>
        </w:rPr>
        <w:br/>
        <w:t>(B) Judiciary</w:t>
      </w:r>
      <w:r w:rsidRPr="00CF12D5">
        <w:rPr>
          <w:rFonts w:ascii="Verdana" w:eastAsia="Times New Roman" w:hAnsi="Verdana" w:cs="Arial"/>
          <w:color w:val="333333"/>
          <w:sz w:val="20"/>
          <w:szCs w:val="20"/>
        </w:rPr>
        <w:br/>
        <w:t>(C) Legislative</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lastRenderedPageBreak/>
        <w:br/>
        <w:t>249. Who has the power to declare that citizen has no right to move any court for the enforcement of the rights conferred by Part 3 of Fundamental Rights during the course of emergency—</w:t>
      </w:r>
      <w:r w:rsidRPr="00CF12D5">
        <w:rPr>
          <w:rFonts w:ascii="Verdana" w:eastAsia="Times New Roman" w:hAnsi="Verdana" w:cs="Arial"/>
          <w:color w:val="333333"/>
          <w:sz w:val="20"/>
          <w:szCs w:val="20"/>
        </w:rPr>
        <w:br/>
        <w:t>(A) Executive</w:t>
      </w:r>
      <w:r w:rsidRPr="00CF12D5">
        <w:rPr>
          <w:rFonts w:ascii="Verdana" w:eastAsia="Times New Roman" w:hAnsi="Verdana" w:cs="Arial"/>
          <w:color w:val="333333"/>
          <w:sz w:val="20"/>
          <w:szCs w:val="20"/>
        </w:rPr>
        <w:br/>
        <w:t>(B) President</w:t>
      </w:r>
      <w:r w:rsidRPr="00CF12D5">
        <w:rPr>
          <w:rFonts w:ascii="Verdana" w:eastAsia="Times New Roman" w:hAnsi="Verdana" w:cs="Arial"/>
          <w:color w:val="333333"/>
          <w:sz w:val="20"/>
          <w:szCs w:val="20"/>
        </w:rPr>
        <w:br/>
        <w:t>(C) Governor</w:t>
      </w:r>
      <w:r w:rsidRPr="00CF12D5">
        <w:rPr>
          <w:rFonts w:ascii="Verdana" w:eastAsia="Times New Roman" w:hAnsi="Verdana" w:cs="Arial"/>
          <w:color w:val="333333"/>
          <w:sz w:val="20"/>
          <w:szCs w:val="20"/>
        </w:rPr>
        <w:br/>
        <w:t>(D) Prime Minister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250. Which Fundamental Rights article is enforceable during the period of emergency—</w:t>
      </w:r>
      <w:r w:rsidRPr="00CF12D5">
        <w:rPr>
          <w:rFonts w:ascii="Verdana" w:eastAsia="Times New Roman" w:hAnsi="Verdana" w:cs="Arial"/>
          <w:color w:val="333333"/>
          <w:sz w:val="20"/>
          <w:szCs w:val="20"/>
        </w:rPr>
        <w:br/>
        <w:t>(A) 20</w:t>
      </w:r>
      <w:r w:rsidRPr="00CF12D5">
        <w:rPr>
          <w:rFonts w:ascii="Verdana" w:eastAsia="Times New Roman" w:hAnsi="Verdana" w:cs="Arial"/>
          <w:color w:val="333333"/>
          <w:sz w:val="20"/>
          <w:szCs w:val="20"/>
        </w:rPr>
        <w:br/>
        <w:t>(B) 21</w:t>
      </w:r>
      <w:r w:rsidRPr="00CF12D5">
        <w:rPr>
          <w:rFonts w:ascii="Verdana" w:eastAsia="Times New Roman" w:hAnsi="Verdana" w:cs="Arial"/>
          <w:color w:val="333333"/>
          <w:sz w:val="20"/>
          <w:szCs w:val="20"/>
        </w:rPr>
        <w:br/>
        <w:t xml:space="preserve">(C) A &amp; </w:t>
      </w:r>
      <w:proofErr w:type="gramStart"/>
      <w:r w:rsidRPr="00CF12D5">
        <w:rPr>
          <w:rFonts w:ascii="Verdana" w:eastAsia="Times New Roman" w:hAnsi="Verdana" w:cs="Arial"/>
          <w:color w:val="333333"/>
          <w:sz w:val="20"/>
          <w:szCs w:val="20"/>
        </w:rPr>
        <w:t>B</w:t>
      </w:r>
      <w:proofErr w:type="gram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251. Through which constitutional amendment in article 359, it has been laid down that Fundamental Rights under articles 20 and 21 are enforceable during the operation of emergency—</w:t>
      </w:r>
      <w:r w:rsidRPr="00CF12D5">
        <w:rPr>
          <w:rFonts w:ascii="Verdana" w:eastAsia="Times New Roman" w:hAnsi="Verdana" w:cs="Arial"/>
          <w:color w:val="333333"/>
          <w:sz w:val="20"/>
          <w:szCs w:val="20"/>
        </w:rPr>
        <w:br/>
        <w:t xml:space="preserve">(A) 44th Amendment </w:t>
      </w:r>
      <w:proofErr w:type="gramStart"/>
      <w:r w:rsidRPr="00CF12D5">
        <w:rPr>
          <w:rFonts w:ascii="Verdana" w:eastAsia="Times New Roman" w:hAnsi="Verdana" w:cs="Arial"/>
          <w:color w:val="333333"/>
          <w:sz w:val="20"/>
          <w:szCs w:val="20"/>
        </w:rPr>
        <w:t>Act</w:t>
      </w:r>
      <w:proofErr w:type="gramEnd"/>
      <w:r w:rsidRPr="00CF12D5">
        <w:rPr>
          <w:rFonts w:ascii="Verdana" w:eastAsia="Times New Roman" w:hAnsi="Verdana" w:cs="Arial"/>
          <w:color w:val="333333"/>
          <w:sz w:val="20"/>
          <w:szCs w:val="20"/>
        </w:rPr>
        <w:br/>
        <w:t>(B) 46th Amendment Act</w:t>
      </w:r>
      <w:r w:rsidRPr="00CF12D5">
        <w:rPr>
          <w:rFonts w:ascii="Verdana" w:eastAsia="Times New Roman" w:hAnsi="Verdana" w:cs="Arial"/>
          <w:color w:val="333333"/>
          <w:sz w:val="20"/>
          <w:szCs w:val="20"/>
        </w:rPr>
        <w:br/>
        <w:t>(C) 45th Amendment Act</w:t>
      </w:r>
      <w:r w:rsidRPr="00CF12D5">
        <w:rPr>
          <w:rFonts w:ascii="Verdana" w:eastAsia="Times New Roman" w:hAnsi="Verdana" w:cs="Arial"/>
          <w:color w:val="333333"/>
          <w:sz w:val="20"/>
          <w:szCs w:val="20"/>
        </w:rPr>
        <w:br/>
        <w:t>(D) 48th Amendment Act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252. On whose satisfaction period of emergency shall be extended for operation in case security of India or any part of the Indian territory is threatened—</w:t>
      </w:r>
      <w:r w:rsidRPr="00CF12D5">
        <w:rPr>
          <w:rFonts w:ascii="Verdana" w:eastAsia="Times New Roman" w:hAnsi="Verdana" w:cs="Arial"/>
          <w:color w:val="333333"/>
          <w:sz w:val="20"/>
          <w:szCs w:val="20"/>
        </w:rPr>
        <w:br/>
        <w:t>(A) Prime Minister</w:t>
      </w:r>
      <w:r w:rsidRPr="00CF12D5">
        <w:rPr>
          <w:rFonts w:ascii="Verdana" w:eastAsia="Times New Roman" w:hAnsi="Verdana" w:cs="Arial"/>
          <w:color w:val="333333"/>
          <w:sz w:val="20"/>
          <w:szCs w:val="20"/>
        </w:rPr>
        <w:br/>
        <w:t>(B) Home Minister</w:t>
      </w:r>
      <w:r w:rsidRPr="00CF12D5">
        <w:rPr>
          <w:rFonts w:ascii="Verdana" w:eastAsia="Times New Roman" w:hAnsi="Verdana" w:cs="Arial"/>
          <w:color w:val="333333"/>
          <w:sz w:val="20"/>
          <w:szCs w:val="20"/>
        </w:rPr>
        <w:br/>
        <w:t>(C) President of India</w:t>
      </w:r>
      <w:r w:rsidRPr="00CF12D5">
        <w:rPr>
          <w:rFonts w:ascii="Verdana" w:eastAsia="Times New Roman" w:hAnsi="Verdana" w:cs="Arial"/>
          <w:color w:val="333333"/>
          <w:sz w:val="20"/>
          <w:szCs w:val="20"/>
        </w:rPr>
        <w:br/>
        <w:t>(D) Vice-President of India</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253. Article 20 of the Fundamental Rights represents which subject—</w:t>
      </w:r>
      <w:r w:rsidRPr="00CF12D5">
        <w:rPr>
          <w:rFonts w:ascii="Verdana" w:eastAsia="Times New Roman" w:hAnsi="Verdana" w:cs="Arial"/>
          <w:color w:val="333333"/>
          <w:sz w:val="20"/>
          <w:szCs w:val="20"/>
        </w:rPr>
        <w:br/>
        <w:t>(A) Equality of opportunity in matters of public employment</w:t>
      </w:r>
      <w:r w:rsidRPr="00CF12D5">
        <w:rPr>
          <w:rFonts w:ascii="Verdana" w:eastAsia="Times New Roman" w:hAnsi="Verdana" w:cs="Arial"/>
          <w:color w:val="333333"/>
          <w:sz w:val="20"/>
          <w:szCs w:val="20"/>
        </w:rPr>
        <w:br/>
        <w:t>(B) Protection in respect of Conviction of Offence</w:t>
      </w:r>
      <w:r w:rsidRPr="00CF12D5">
        <w:rPr>
          <w:rFonts w:ascii="Verdana" w:eastAsia="Times New Roman" w:hAnsi="Verdana" w:cs="Arial"/>
          <w:color w:val="333333"/>
          <w:sz w:val="20"/>
          <w:szCs w:val="20"/>
        </w:rPr>
        <w:br/>
        <w:t>(C) Protection of life and personal liberty</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254. Article 21 of the Fundamental Rights deals with which subject—</w:t>
      </w:r>
      <w:r w:rsidRPr="00CF12D5">
        <w:rPr>
          <w:rFonts w:ascii="Verdana" w:eastAsia="Times New Roman" w:hAnsi="Verdana" w:cs="Arial"/>
          <w:color w:val="333333"/>
          <w:sz w:val="20"/>
          <w:szCs w:val="20"/>
        </w:rPr>
        <w:br/>
        <w:t>(A) Protection of certain rights regarding freedom of speech,</w:t>
      </w:r>
      <w:r w:rsidRPr="00CF12D5">
        <w:rPr>
          <w:rFonts w:ascii="Verdana" w:eastAsia="Times New Roman" w:hAnsi="Verdana" w:cs="Arial"/>
          <w:color w:val="333333"/>
          <w:sz w:val="20"/>
          <w:szCs w:val="20"/>
        </w:rPr>
        <w:br/>
        <w:t>(B) Protection in respect of conviction of offence</w:t>
      </w:r>
      <w:r w:rsidRPr="00CF12D5">
        <w:rPr>
          <w:rFonts w:ascii="Verdana" w:eastAsia="Times New Roman" w:hAnsi="Verdana" w:cs="Arial"/>
          <w:color w:val="333333"/>
          <w:sz w:val="20"/>
          <w:szCs w:val="20"/>
        </w:rPr>
        <w:br/>
        <w:t>(C) Protection against arrest and detention in certain cases</w:t>
      </w:r>
      <w:r w:rsidRPr="00CF12D5">
        <w:rPr>
          <w:rFonts w:ascii="Verdana" w:eastAsia="Times New Roman" w:hAnsi="Verdana" w:cs="Arial"/>
          <w:color w:val="333333"/>
          <w:sz w:val="20"/>
          <w:szCs w:val="20"/>
        </w:rPr>
        <w:br/>
        <w:t>(D) Protection of life and personal liberty</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255. Who declares the financial emergency—</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President</w:t>
      </w:r>
      <w:proofErr w:type="gramEnd"/>
      <w:r w:rsidRPr="00CF12D5">
        <w:rPr>
          <w:rFonts w:ascii="Verdana" w:eastAsia="Times New Roman" w:hAnsi="Verdana" w:cs="Arial"/>
          <w:color w:val="333333"/>
          <w:sz w:val="20"/>
          <w:szCs w:val="20"/>
        </w:rPr>
        <w:br/>
        <w:t>(B) Prime Minister</w:t>
      </w:r>
      <w:r w:rsidRPr="00CF12D5">
        <w:rPr>
          <w:rFonts w:ascii="Verdana" w:eastAsia="Times New Roman" w:hAnsi="Verdana" w:cs="Arial"/>
          <w:color w:val="333333"/>
          <w:sz w:val="20"/>
          <w:szCs w:val="20"/>
        </w:rPr>
        <w:br/>
        <w:t>(C) Finance Minister</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256. After declaration of financial emergency by the President, what is the period of operation without approval by the Parliament—</w:t>
      </w:r>
      <w:r w:rsidRPr="00CF12D5">
        <w:rPr>
          <w:rFonts w:ascii="Verdana" w:eastAsia="Times New Roman" w:hAnsi="Verdana" w:cs="Arial"/>
          <w:color w:val="333333"/>
          <w:sz w:val="20"/>
          <w:szCs w:val="20"/>
        </w:rPr>
        <w:br/>
        <w:t>(A) Three Months</w:t>
      </w:r>
      <w:r w:rsidRPr="00CF12D5">
        <w:rPr>
          <w:rFonts w:ascii="Verdana" w:eastAsia="Times New Roman" w:hAnsi="Verdana" w:cs="Arial"/>
          <w:color w:val="333333"/>
          <w:sz w:val="20"/>
          <w:szCs w:val="20"/>
        </w:rPr>
        <w:br/>
        <w:t>(B) Four Months</w:t>
      </w:r>
      <w:r w:rsidRPr="00CF12D5">
        <w:rPr>
          <w:rFonts w:ascii="Verdana" w:eastAsia="Times New Roman" w:hAnsi="Verdana" w:cs="Arial"/>
          <w:color w:val="333333"/>
          <w:sz w:val="20"/>
          <w:szCs w:val="20"/>
        </w:rPr>
        <w:br/>
        <w:t>(C) Two Months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(D) One Month</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257. Within what period, the Parliament has to approve Financial emergency declared by the President—</w:t>
      </w:r>
      <w:r w:rsidRPr="00CF12D5">
        <w:rPr>
          <w:rFonts w:ascii="Verdana" w:eastAsia="Times New Roman" w:hAnsi="Verdana" w:cs="Arial"/>
          <w:color w:val="333333"/>
          <w:sz w:val="20"/>
          <w:szCs w:val="20"/>
        </w:rPr>
        <w:br/>
        <w:t>(A) Six Months</w:t>
      </w:r>
      <w:r w:rsidRPr="00CF12D5">
        <w:rPr>
          <w:rFonts w:ascii="Verdana" w:eastAsia="Times New Roman" w:hAnsi="Verdana" w:cs="Arial"/>
          <w:color w:val="333333"/>
          <w:sz w:val="20"/>
          <w:szCs w:val="20"/>
        </w:rPr>
        <w:br/>
        <w:t>(B) Two Months</w:t>
      </w:r>
      <w:r w:rsidRPr="00CF12D5">
        <w:rPr>
          <w:rFonts w:ascii="Verdana" w:eastAsia="Times New Roman" w:hAnsi="Verdana" w:cs="Arial"/>
          <w:color w:val="333333"/>
          <w:sz w:val="20"/>
          <w:szCs w:val="20"/>
        </w:rPr>
        <w:br/>
        <w:t>(C) Three Months</w:t>
      </w:r>
      <w:r w:rsidRPr="00CF12D5">
        <w:rPr>
          <w:rFonts w:ascii="Verdana" w:eastAsia="Times New Roman" w:hAnsi="Verdana" w:cs="Arial"/>
          <w:color w:val="333333"/>
          <w:sz w:val="20"/>
          <w:szCs w:val="20"/>
        </w:rPr>
        <w:br/>
        <w:t>(D) Four Months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258. In Financial Emergency, salaries and allowances of which groups get reduction—</w:t>
      </w:r>
      <w:r w:rsidRPr="00CF12D5">
        <w:rPr>
          <w:rFonts w:ascii="Verdana" w:eastAsia="Times New Roman" w:hAnsi="Verdana" w:cs="Arial"/>
          <w:color w:val="333333"/>
          <w:sz w:val="20"/>
          <w:szCs w:val="20"/>
        </w:rPr>
        <w:br/>
        <w:t xml:space="preserve">(A) Central Government </w:t>
      </w:r>
      <w:proofErr w:type="gramStart"/>
      <w:r w:rsidRPr="00CF12D5">
        <w:rPr>
          <w:rFonts w:ascii="Verdana" w:eastAsia="Times New Roman" w:hAnsi="Verdana" w:cs="Arial"/>
          <w:color w:val="333333"/>
          <w:sz w:val="20"/>
          <w:szCs w:val="20"/>
        </w:rPr>
        <w:t>Employees</w:t>
      </w:r>
      <w:proofErr w:type="gramEnd"/>
      <w:r w:rsidRPr="00CF12D5">
        <w:rPr>
          <w:rFonts w:ascii="Verdana" w:eastAsia="Times New Roman" w:hAnsi="Verdana" w:cs="Arial"/>
          <w:color w:val="333333"/>
          <w:sz w:val="20"/>
          <w:szCs w:val="20"/>
        </w:rPr>
        <w:br/>
        <w:t>(B) Judges of the Supreme Court and High Courts</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259. Raj </w:t>
      </w:r>
      <w:proofErr w:type="spellStart"/>
      <w:r w:rsidRPr="00CF12D5">
        <w:rPr>
          <w:rFonts w:ascii="Verdana" w:eastAsia="Times New Roman" w:hAnsi="Verdana" w:cs="Arial"/>
          <w:color w:val="333333"/>
          <w:sz w:val="20"/>
          <w:szCs w:val="20"/>
        </w:rPr>
        <w:t>Pramukh</w:t>
      </w:r>
      <w:proofErr w:type="spellEnd"/>
      <w:r w:rsidRPr="00CF12D5">
        <w:rPr>
          <w:rFonts w:ascii="Verdana" w:eastAsia="Times New Roman" w:hAnsi="Verdana" w:cs="Arial"/>
          <w:color w:val="333333"/>
          <w:sz w:val="20"/>
          <w:szCs w:val="20"/>
        </w:rPr>
        <w:t xml:space="preserve"> represents whom under the Indian Constitution—</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President</w:t>
      </w:r>
      <w:proofErr w:type="gramEnd"/>
      <w:r w:rsidRPr="00CF12D5">
        <w:rPr>
          <w:rFonts w:ascii="Verdana" w:eastAsia="Times New Roman" w:hAnsi="Verdana" w:cs="Arial"/>
          <w:color w:val="333333"/>
          <w:sz w:val="20"/>
          <w:szCs w:val="20"/>
        </w:rPr>
        <w:br/>
        <w:t>(B) Governor</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260. Under the Indian Constitution, what is the concept behind the protection of President and Governors—</w:t>
      </w:r>
      <w:r w:rsidRPr="00CF12D5">
        <w:rPr>
          <w:rFonts w:ascii="Verdana" w:eastAsia="Times New Roman" w:hAnsi="Verdana" w:cs="Arial"/>
          <w:color w:val="333333"/>
          <w:sz w:val="20"/>
          <w:szCs w:val="20"/>
        </w:rPr>
        <w:br/>
        <w:t xml:space="preserve">(A) President &amp; Governors are above the </w:t>
      </w:r>
      <w:proofErr w:type="gramStart"/>
      <w:r w:rsidRPr="00CF12D5">
        <w:rPr>
          <w:rFonts w:ascii="Verdana" w:eastAsia="Times New Roman" w:hAnsi="Verdana" w:cs="Arial"/>
          <w:color w:val="333333"/>
          <w:sz w:val="20"/>
          <w:szCs w:val="20"/>
        </w:rPr>
        <w:t>law</w:t>
      </w:r>
      <w:proofErr w:type="gramEnd"/>
      <w:r w:rsidRPr="00CF12D5">
        <w:rPr>
          <w:rFonts w:ascii="Verdana" w:eastAsia="Times New Roman" w:hAnsi="Verdana" w:cs="Arial"/>
          <w:color w:val="333333"/>
          <w:sz w:val="20"/>
          <w:szCs w:val="20"/>
        </w:rPr>
        <w:br/>
        <w:t>(B) President &amp; Governors make any law for the Constitution</w:t>
      </w:r>
      <w:r w:rsidRPr="00CF12D5">
        <w:rPr>
          <w:rFonts w:ascii="Verdana" w:eastAsia="Times New Roman" w:hAnsi="Verdana" w:cs="Arial"/>
          <w:color w:val="333333"/>
          <w:sz w:val="20"/>
          <w:szCs w:val="20"/>
        </w:rPr>
        <w:br/>
        <w:t>(C) President and Governors are answerable to Prime Minister</w:t>
      </w:r>
      <w:r w:rsidRPr="00CF12D5">
        <w:rPr>
          <w:rFonts w:ascii="Verdana" w:eastAsia="Times New Roman" w:hAnsi="Verdana" w:cs="Arial"/>
          <w:color w:val="333333"/>
          <w:sz w:val="20"/>
          <w:szCs w:val="20"/>
        </w:rPr>
        <w:br/>
        <w:t>(D) President and Governors shall not be answerable to any court to the exercise and performance of the powers and duties of their office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261. By which Constitutional amendment, the appellation </w:t>
      </w:r>
      <w:proofErr w:type="spellStart"/>
      <w:r w:rsidRPr="00CF12D5">
        <w:rPr>
          <w:rFonts w:ascii="Verdana" w:eastAsia="Times New Roman" w:hAnsi="Verdana" w:cs="Arial"/>
          <w:color w:val="333333"/>
          <w:sz w:val="20"/>
          <w:szCs w:val="20"/>
        </w:rPr>
        <w:t>Rajpramukh</w:t>
      </w:r>
      <w:proofErr w:type="spellEnd"/>
      <w:r w:rsidRPr="00CF12D5">
        <w:rPr>
          <w:rFonts w:ascii="Verdana" w:eastAsia="Times New Roman" w:hAnsi="Verdana" w:cs="Arial"/>
          <w:color w:val="333333"/>
          <w:sz w:val="20"/>
          <w:szCs w:val="20"/>
        </w:rPr>
        <w:t xml:space="preserve"> was omitted—</w:t>
      </w:r>
      <w:r w:rsidRPr="00CF12D5">
        <w:rPr>
          <w:rFonts w:ascii="Verdana" w:eastAsia="Times New Roman" w:hAnsi="Verdana" w:cs="Arial"/>
          <w:color w:val="333333"/>
          <w:sz w:val="20"/>
          <w:szCs w:val="20"/>
        </w:rPr>
        <w:br/>
        <w:t>(A) 7th Amendment Act 1956</w:t>
      </w:r>
      <w:r w:rsidRPr="00CF12D5">
        <w:rPr>
          <w:rFonts w:ascii="Verdana" w:eastAsia="Times New Roman" w:hAnsi="Verdana" w:cs="Arial"/>
          <w:color w:val="333333"/>
          <w:sz w:val="20"/>
          <w:szCs w:val="20"/>
        </w:rPr>
        <w:br/>
        <w:t>(B) 4th Amendment Act 1955</w:t>
      </w:r>
      <w:r w:rsidRPr="00CF12D5">
        <w:rPr>
          <w:rFonts w:ascii="Verdana" w:eastAsia="Times New Roman" w:hAnsi="Verdana" w:cs="Arial"/>
          <w:color w:val="333333"/>
          <w:sz w:val="20"/>
          <w:szCs w:val="20"/>
        </w:rPr>
        <w:br/>
        <w:t>(C) 6th Amendment Act 1956</w:t>
      </w:r>
      <w:r w:rsidRPr="00CF12D5">
        <w:rPr>
          <w:rFonts w:ascii="Verdana" w:eastAsia="Times New Roman" w:hAnsi="Verdana" w:cs="Arial"/>
          <w:color w:val="333333"/>
          <w:sz w:val="20"/>
          <w:szCs w:val="20"/>
        </w:rPr>
        <w:br/>
        <w:t>(D) 10th Amendment Act 1961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262. Which constitutional article provides personal immunity for President and Governors for official act—</w:t>
      </w:r>
      <w:r w:rsidRPr="00CF12D5">
        <w:rPr>
          <w:rFonts w:ascii="Verdana" w:eastAsia="Times New Roman" w:hAnsi="Verdana" w:cs="Arial"/>
          <w:color w:val="333333"/>
          <w:sz w:val="20"/>
          <w:szCs w:val="20"/>
        </w:rPr>
        <w:br/>
        <w:t>(A) Article 362</w:t>
      </w:r>
      <w:r w:rsidRPr="00CF12D5">
        <w:rPr>
          <w:rFonts w:ascii="Verdana" w:eastAsia="Times New Roman" w:hAnsi="Verdana" w:cs="Arial"/>
          <w:color w:val="333333"/>
          <w:sz w:val="20"/>
          <w:szCs w:val="20"/>
        </w:rPr>
        <w:br/>
        <w:t>(B) Article 363</w:t>
      </w:r>
      <w:r w:rsidRPr="00CF12D5">
        <w:rPr>
          <w:rFonts w:ascii="Verdana" w:eastAsia="Times New Roman" w:hAnsi="Verdana" w:cs="Arial"/>
          <w:color w:val="333333"/>
          <w:sz w:val="20"/>
          <w:szCs w:val="20"/>
        </w:rPr>
        <w:br/>
        <w:t>(C) Article 368</w:t>
      </w:r>
      <w:r w:rsidRPr="00CF12D5">
        <w:rPr>
          <w:rFonts w:ascii="Verdana" w:eastAsia="Times New Roman" w:hAnsi="Verdana" w:cs="Arial"/>
          <w:color w:val="333333"/>
          <w:sz w:val="20"/>
          <w:szCs w:val="20"/>
        </w:rPr>
        <w:br/>
        <w:t>(D) Article 361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263. Which constitutional article provides personal immunity to the head of the states for his official act from legal action, including proceedings for contempt of Court—</w:t>
      </w:r>
      <w:r w:rsidRPr="00CF12D5">
        <w:rPr>
          <w:rFonts w:ascii="Verdana" w:eastAsia="Times New Roman" w:hAnsi="Verdana" w:cs="Arial"/>
          <w:color w:val="333333"/>
          <w:sz w:val="20"/>
          <w:szCs w:val="20"/>
        </w:rPr>
        <w:br/>
        <w:t>(A) Article 361</w:t>
      </w:r>
      <w:r w:rsidRPr="00CF12D5">
        <w:rPr>
          <w:rFonts w:ascii="Verdana" w:eastAsia="Times New Roman" w:hAnsi="Verdana" w:cs="Arial"/>
          <w:color w:val="333333"/>
          <w:sz w:val="20"/>
          <w:szCs w:val="20"/>
        </w:rPr>
        <w:br/>
        <w:t>(B) Article 362</w:t>
      </w:r>
      <w:r w:rsidRPr="00CF12D5">
        <w:rPr>
          <w:rFonts w:ascii="Verdana" w:eastAsia="Times New Roman" w:hAnsi="Verdana" w:cs="Arial"/>
          <w:color w:val="333333"/>
          <w:sz w:val="20"/>
          <w:szCs w:val="20"/>
        </w:rPr>
        <w:br/>
        <w:t>(C) Article 368</w:t>
      </w:r>
      <w:r w:rsidRPr="00CF12D5">
        <w:rPr>
          <w:rFonts w:ascii="Verdana" w:eastAsia="Times New Roman" w:hAnsi="Verdana" w:cs="Arial"/>
          <w:color w:val="333333"/>
          <w:sz w:val="20"/>
          <w:szCs w:val="20"/>
        </w:rPr>
        <w:br/>
        <w:t>(D) Article 369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264. Under which constitutional articles, newspapers do not have the right to publish report of the proceedings of a secret session of either of the Houses of Parliament or Legislative Assembly &amp; Legislative Council—</w:t>
      </w:r>
      <w:r w:rsidRPr="00CF12D5">
        <w:rPr>
          <w:rFonts w:ascii="Verdana" w:eastAsia="Times New Roman" w:hAnsi="Verdana" w:cs="Arial"/>
          <w:color w:val="333333"/>
          <w:sz w:val="20"/>
          <w:szCs w:val="20"/>
        </w:rPr>
        <w:br/>
        <w:t>(A) 361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(B) 361A</w:t>
      </w:r>
      <w:r w:rsidRPr="00CF12D5">
        <w:rPr>
          <w:rFonts w:ascii="Verdana" w:eastAsia="Times New Roman" w:hAnsi="Verdana" w:cs="Arial"/>
          <w:color w:val="333333"/>
          <w:sz w:val="20"/>
          <w:szCs w:val="20"/>
        </w:rPr>
        <w:br/>
        <w:t>(C) 361B</w:t>
      </w:r>
      <w:r w:rsidRPr="00CF12D5">
        <w:rPr>
          <w:rFonts w:ascii="Verdana" w:eastAsia="Times New Roman" w:hAnsi="Verdana" w:cs="Arial"/>
          <w:color w:val="333333"/>
          <w:sz w:val="20"/>
          <w:szCs w:val="20"/>
        </w:rPr>
        <w:br/>
        <w:t>(C) 361C</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265. Spell out the condition under Article 361A by which any person or newspaper cannot be sued for legal proceeding if any report of proceedings of Parliament and State Legislature is published—</w:t>
      </w:r>
      <w:r w:rsidRPr="00CF12D5">
        <w:rPr>
          <w:rFonts w:ascii="Verdana" w:eastAsia="Times New Roman" w:hAnsi="Verdana" w:cs="Arial"/>
          <w:color w:val="333333"/>
          <w:sz w:val="20"/>
          <w:szCs w:val="20"/>
        </w:rPr>
        <w:br/>
        <w:t>(A) The report must be a report of the `</w:t>
      </w:r>
      <w:proofErr w:type="spellStart"/>
      <w:r w:rsidRPr="00CF12D5">
        <w:rPr>
          <w:rFonts w:ascii="Verdana" w:eastAsia="Times New Roman" w:hAnsi="Verdana" w:cs="Arial"/>
          <w:color w:val="333333"/>
          <w:sz w:val="20"/>
          <w:szCs w:val="20"/>
        </w:rPr>
        <w:t>procedings</w:t>
      </w:r>
      <w:proofErr w:type="spellEnd"/>
      <w:r w:rsidRPr="00CF12D5">
        <w:rPr>
          <w:rFonts w:ascii="Verdana" w:eastAsia="Times New Roman" w:hAnsi="Verdana" w:cs="Arial"/>
          <w:color w:val="333333"/>
          <w:sz w:val="20"/>
          <w:szCs w:val="20"/>
        </w:rPr>
        <w:t xml:space="preserve">' of a House of the Union or a State Legislature. Hence, it must be relevant to a motion or other business before the House, and must not have been </w:t>
      </w:r>
      <w:proofErr w:type="gramStart"/>
      <w:r w:rsidRPr="00CF12D5">
        <w:rPr>
          <w:rFonts w:ascii="Verdana" w:eastAsia="Times New Roman" w:hAnsi="Verdana" w:cs="Arial"/>
          <w:color w:val="333333"/>
          <w:sz w:val="20"/>
          <w:szCs w:val="20"/>
        </w:rPr>
        <w:t>expunged</w:t>
      </w:r>
      <w:proofErr w:type="gramEnd"/>
      <w:r w:rsidRPr="00CF12D5">
        <w:rPr>
          <w:rFonts w:ascii="Verdana" w:eastAsia="Times New Roman" w:hAnsi="Verdana" w:cs="Arial"/>
          <w:color w:val="333333"/>
          <w:sz w:val="20"/>
          <w:szCs w:val="20"/>
        </w:rPr>
        <w:br/>
        <w:t>(B) It must be a ‘report’ as distinguished from one article or `Comment'.</w:t>
      </w:r>
      <w:r w:rsidRPr="00CF12D5">
        <w:rPr>
          <w:rFonts w:ascii="Verdana" w:eastAsia="Times New Roman" w:hAnsi="Verdana" w:cs="Arial"/>
          <w:color w:val="333333"/>
          <w:sz w:val="20"/>
          <w:szCs w:val="20"/>
        </w:rPr>
        <w:br/>
        <w:t xml:space="preserve">(C) Such report must be substantially true. Hence, an extract or a garbed or perverted report would not be protected. The reporting must not be actuated by </w:t>
      </w:r>
      <w:proofErr w:type="gramStart"/>
      <w:r w:rsidRPr="00CF12D5">
        <w:rPr>
          <w:rFonts w:ascii="Verdana" w:eastAsia="Times New Roman" w:hAnsi="Verdana" w:cs="Arial"/>
          <w:color w:val="333333"/>
          <w:sz w:val="20"/>
          <w:szCs w:val="20"/>
        </w:rPr>
        <w:t>malice</w:t>
      </w:r>
      <w:proofErr w:type="gramEnd"/>
      <w:r w:rsidRPr="00CF12D5">
        <w:rPr>
          <w:rFonts w:ascii="Verdana" w:eastAsia="Times New Roman" w:hAnsi="Verdana" w:cs="Arial"/>
          <w:color w:val="333333"/>
          <w:sz w:val="20"/>
          <w:szCs w:val="20"/>
        </w:rPr>
        <w:br/>
        <w:t>(D) All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266. Any Court including Supreme Court does not have constitutional right under Article 143 to exercise jurisdiction over any dispute arising out of any provision of which agreements that were in operation before commencement of the Constitution—</w:t>
      </w:r>
      <w:r w:rsidRPr="00CF12D5">
        <w:rPr>
          <w:rFonts w:ascii="Verdana" w:eastAsia="Times New Roman" w:hAnsi="Verdana" w:cs="Arial"/>
          <w:color w:val="333333"/>
          <w:sz w:val="20"/>
          <w:szCs w:val="20"/>
        </w:rPr>
        <w:br/>
        <w:t xml:space="preserve">(A) Treaty, </w:t>
      </w:r>
      <w:proofErr w:type="spellStart"/>
      <w:r w:rsidRPr="00CF12D5">
        <w:rPr>
          <w:rFonts w:ascii="Verdana" w:eastAsia="Times New Roman" w:hAnsi="Verdana" w:cs="Arial"/>
          <w:color w:val="333333"/>
          <w:sz w:val="20"/>
          <w:szCs w:val="20"/>
        </w:rPr>
        <w:t>Agrrement</w:t>
      </w:r>
      <w:proofErr w:type="spellEnd"/>
      <w:r w:rsidRPr="00CF12D5">
        <w:rPr>
          <w:rFonts w:ascii="Verdana" w:eastAsia="Times New Roman" w:hAnsi="Verdana" w:cs="Arial"/>
          <w:color w:val="333333"/>
          <w:sz w:val="20"/>
          <w:szCs w:val="20"/>
        </w:rPr>
        <w:br/>
        <w:t>(B) Covenant, Engagement</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Sanad</w:t>
      </w:r>
      <w:proofErr w:type="spellEnd"/>
      <w:r w:rsidRPr="00CF12D5">
        <w:rPr>
          <w:rFonts w:ascii="Verdana" w:eastAsia="Times New Roman" w:hAnsi="Verdana" w:cs="Arial"/>
          <w:color w:val="333333"/>
          <w:sz w:val="20"/>
          <w:szCs w:val="20"/>
        </w:rPr>
        <w:br/>
        <w:t>(D) All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267. What is the meaning of Indian State in the Constitution—</w:t>
      </w:r>
      <w:r w:rsidRPr="00CF12D5">
        <w:rPr>
          <w:rFonts w:ascii="Verdana" w:eastAsia="Times New Roman" w:hAnsi="Verdana" w:cs="Arial"/>
          <w:color w:val="333333"/>
          <w:sz w:val="20"/>
          <w:szCs w:val="20"/>
        </w:rPr>
        <w:br/>
        <w:t xml:space="preserve">(A) Any territory </w:t>
      </w:r>
      <w:proofErr w:type="spellStart"/>
      <w:r w:rsidRPr="00CF12D5">
        <w:rPr>
          <w:rFonts w:ascii="Verdana" w:eastAsia="Times New Roman" w:hAnsi="Verdana" w:cs="Arial"/>
          <w:color w:val="333333"/>
          <w:sz w:val="20"/>
          <w:szCs w:val="20"/>
        </w:rPr>
        <w:t>recognised</w:t>
      </w:r>
      <w:proofErr w:type="spellEnd"/>
      <w:r w:rsidRPr="00CF12D5">
        <w:rPr>
          <w:rFonts w:ascii="Verdana" w:eastAsia="Times New Roman" w:hAnsi="Verdana" w:cs="Arial"/>
          <w:color w:val="333333"/>
          <w:sz w:val="20"/>
          <w:szCs w:val="20"/>
        </w:rPr>
        <w:t xml:space="preserve"> by President of India</w:t>
      </w:r>
      <w:r w:rsidRPr="00CF12D5">
        <w:rPr>
          <w:rFonts w:ascii="Verdana" w:eastAsia="Times New Roman" w:hAnsi="Verdana" w:cs="Arial"/>
          <w:color w:val="333333"/>
          <w:sz w:val="20"/>
          <w:szCs w:val="20"/>
        </w:rPr>
        <w:br/>
        <w:t>(B) Any territory before commencement of Indian Constitution by the British ruler</w:t>
      </w:r>
      <w:r w:rsidRPr="00CF12D5">
        <w:rPr>
          <w:rFonts w:ascii="Verdana" w:eastAsia="Times New Roman" w:hAnsi="Verdana" w:cs="Arial"/>
          <w:color w:val="333333"/>
          <w:sz w:val="20"/>
          <w:szCs w:val="20"/>
        </w:rPr>
        <w:br/>
        <w:t xml:space="preserve">(C) Any territory which government of the Dominion of India </w:t>
      </w:r>
      <w:proofErr w:type="spellStart"/>
      <w:r w:rsidRPr="00CF12D5">
        <w:rPr>
          <w:rFonts w:ascii="Verdana" w:eastAsia="Times New Roman" w:hAnsi="Verdana" w:cs="Arial"/>
          <w:color w:val="333333"/>
          <w:sz w:val="20"/>
          <w:szCs w:val="20"/>
        </w:rPr>
        <w:t>recognised</w:t>
      </w:r>
      <w:proofErr w:type="spellEnd"/>
      <w:r w:rsidRPr="00CF12D5">
        <w:rPr>
          <w:rFonts w:ascii="Verdana" w:eastAsia="Times New Roman" w:hAnsi="Verdana" w:cs="Arial"/>
          <w:color w:val="333333"/>
          <w:sz w:val="20"/>
          <w:szCs w:val="20"/>
        </w:rPr>
        <w:br/>
        <w:t>(D) B &amp; C</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268. Before which Constitutional Amendment, Prince, Chief or other person were </w:t>
      </w:r>
      <w:proofErr w:type="spellStart"/>
      <w:r w:rsidRPr="00CF12D5">
        <w:rPr>
          <w:rFonts w:ascii="Verdana" w:eastAsia="Times New Roman" w:hAnsi="Verdana" w:cs="Arial"/>
          <w:color w:val="333333"/>
          <w:sz w:val="20"/>
          <w:szCs w:val="20"/>
        </w:rPr>
        <w:t>recognised</w:t>
      </w:r>
      <w:proofErr w:type="spellEnd"/>
      <w:r w:rsidRPr="00CF12D5">
        <w:rPr>
          <w:rFonts w:ascii="Verdana" w:eastAsia="Times New Roman" w:hAnsi="Verdana" w:cs="Arial"/>
          <w:color w:val="333333"/>
          <w:sz w:val="20"/>
          <w:szCs w:val="20"/>
        </w:rPr>
        <w:t xml:space="preserve"> by the President of India as the Ruler of the Indian State—</w:t>
      </w:r>
      <w:r w:rsidRPr="00CF12D5">
        <w:rPr>
          <w:rFonts w:ascii="Verdana" w:eastAsia="Times New Roman" w:hAnsi="Verdana" w:cs="Arial"/>
          <w:color w:val="333333"/>
          <w:sz w:val="20"/>
          <w:szCs w:val="20"/>
        </w:rPr>
        <w:br/>
        <w:t>(A) 26th Amendment Act 1971</w:t>
      </w:r>
      <w:r w:rsidRPr="00CF12D5">
        <w:rPr>
          <w:rFonts w:ascii="Verdana" w:eastAsia="Times New Roman" w:hAnsi="Verdana" w:cs="Arial"/>
          <w:color w:val="333333"/>
          <w:sz w:val="20"/>
          <w:szCs w:val="20"/>
        </w:rPr>
        <w:br/>
        <w:t>(B) 24th Amendment Act 1971</w:t>
      </w:r>
      <w:r w:rsidRPr="00CF12D5">
        <w:rPr>
          <w:rFonts w:ascii="Verdana" w:eastAsia="Times New Roman" w:hAnsi="Verdana" w:cs="Arial"/>
          <w:color w:val="333333"/>
          <w:sz w:val="20"/>
          <w:szCs w:val="20"/>
        </w:rPr>
        <w:br/>
        <w:t>(C) 16th Amendment Act 1963</w:t>
      </w:r>
      <w:r w:rsidRPr="00CF12D5">
        <w:rPr>
          <w:rFonts w:ascii="Verdana" w:eastAsia="Times New Roman" w:hAnsi="Verdana" w:cs="Arial"/>
          <w:color w:val="333333"/>
          <w:sz w:val="20"/>
          <w:szCs w:val="20"/>
        </w:rPr>
        <w:br/>
        <w:t>(D) 17th Amendment Act 1964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269. Under which Constitutional Amendment Privy Purses were abolished—</w:t>
      </w:r>
      <w:r w:rsidRPr="00CF12D5">
        <w:rPr>
          <w:rFonts w:ascii="Verdana" w:eastAsia="Times New Roman" w:hAnsi="Verdana" w:cs="Arial"/>
          <w:color w:val="333333"/>
          <w:sz w:val="20"/>
          <w:szCs w:val="20"/>
        </w:rPr>
        <w:br/>
        <w:t>(A) 36th Amendment Act 1975</w:t>
      </w:r>
      <w:r w:rsidRPr="00CF12D5">
        <w:rPr>
          <w:rFonts w:ascii="Verdana" w:eastAsia="Times New Roman" w:hAnsi="Verdana" w:cs="Arial"/>
          <w:color w:val="333333"/>
          <w:sz w:val="20"/>
          <w:szCs w:val="20"/>
        </w:rPr>
        <w:br/>
        <w:t>(B) 26th Amendment Act 1971</w:t>
      </w:r>
      <w:r w:rsidRPr="00CF12D5">
        <w:rPr>
          <w:rFonts w:ascii="Verdana" w:eastAsia="Times New Roman" w:hAnsi="Verdana" w:cs="Arial"/>
          <w:color w:val="333333"/>
          <w:sz w:val="20"/>
          <w:szCs w:val="20"/>
        </w:rPr>
        <w:br/>
        <w:t>(C) 16th Amendment Act 1963</w:t>
      </w:r>
      <w:r w:rsidRPr="00CF12D5">
        <w:rPr>
          <w:rFonts w:ascii="Verdana" w:eastAsia="Times New Roman" w:hAnsi="Verdana" w:cs="Arial"/>
          <w:color w:val="333333"/>
          <w:sz w:val="20"/>
          <w:szCs w:val="20"/>
        </w:rPr>
        <w:br/>
        <w:t>(D) 17th Amendment Act 1964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270. Under which Constitutional Article, Union Government has the power to give direction to the State Govt. regarding any of the provisions of the Constitution—</w:t>
      </w:r>
      <w:r w:rsidRPr="00CF12D5">
        <w:rPr>
          <w:rFonts w:ascii="Verdana" w:eastAsia="Times New Roman" w:hAnsi="Verdana" w:cs="Arial"/>
          <w:color w:val="333333"/>
          <w:sz w:val="20"/>
          <w:szCs w:val="20"/>
        </w:rPr>
        <w:br/>
        <w:t>(A) Article 368</w:t>
      </w:r>
      <w:r w:rsidRPr="00CF12D5">
        <w:rPr>
          <w:rFonts w:ascii="Verdana" w:eastAsia="Times New Roman" w:hAnsi="Verdana" w:cs="Arial"/>
          <w:color w:val="333333"/>
          <w:sz w:val="20"/>
          <w:szCs w:val="20"/>
        </w:rPr>
        <w:br/>
        <w:t>(B) Article 362</w:t>
      </w:r>
      <w:r w:rsidRPr="00CF12D5">
        <w:rPr>
          <w:rFonts w:ascii="Verdana" w:eastAsia="Times New Roman" w:hAnsi="Verdana" w:cs="Arial"/>
          <w:color w:val="333333"/>
          <w:sz w:val="20"/>
          <w:szCs w:val="20"/>
        </w:rPr>
        <w:br/>
        <w:t>(C) Article 365</w:t>
      </w:r>
      <w:r w:rsidRPr="00CF12D5">
        <w:rPr>
          <w:rFonts w:ascii="Verdana" w:eastAsia="Times New Roman" w:hAnsi="Verdana" w:cs="Arial"/>
          <w:color w:val="333333"/>
          <w:sz w:val="20"/>
          <w:szCs w:val="20"/>
        </w:rPr>
        <w:br/>
        <w:t>(D) Article 367</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271. If any State Government fails to comply with or to give effect to any direction given by the Union Government, who can come to conclusion that a situation has arisen in which the State cannot carry out governance in accordance with the provision in the </w:t>
      </w:r>
      <w:proofErr w:type="spellStart"/>
      <w:r w:rsidRPr="00CF12D5">
        <w:rPr>
          <w:rFonts w:ascii="Verdana" w:eastAsia="Times New Roman" w:hAnsi="Verdana" w:cs="Arial"/>
          <w:color w:val="333333"/>
          <w:sz w:val="20"/>
          <w:szCs w:val="20"/>
        </w:rPr>
        <w:t>Constituion</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President</w:t>
      </w:r>
      <w:proofErr w:type="gram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(B) Prime Minister</w:t>
      </w:r>
      <w:r w:rsidRPr="00CF12D5">
        <w:rPr>
          <w:rFonts w:ascii="Verdana" w:eastAsia="Times New Roman" w:hAnsi="Verdana" w:cs="Arial"/>
          <w:color w:val="333333"/>
          <w:sz w:val="20"/>
          <w:szCs w:val="20"/>
        </w:rPr>
        <w:br/>
        <w:t>(C) Home Minister</w:t>
      </w:r>
      <w:r w:rsidRPr="00CF12D5">
        <w:rPr>
          <w:rFonts w:ascii="Verdana" w:eastAsia="Times New Roman" w:hAnsi="Verdana" w:cs="Arial"/>
          <w:color w:val="333333"/>
          <w:sz w:val="20"/>
          <w:szCs w:val="20"/>
        </w:rPr>
        <w:br/>
        <w:t>(D) Supreme Court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272. Under Article 365 what are the duties of the Union Government with respect to State Governments—</w:t>
      </w:r>
      <w:r w:rsidRPr="00CF12D5">
        <w:rPr>
          <w:rFonts w:ascii="Verdana" w:eastAsia="Times New Roman" w:hAnsi="Verdana" w:cs="Arial"/>
          <w:color w:val="333333"/>
          <w:sz w:val="20"/>
          <w:szCs w:val="20"/>
        </w:rPr>
        <w:br/>
        <w:t xml:space="preserve">(A) Ensure that every State Minister should act in accordance with the advice of Chief </w:t>
      </w:r>
      <w:proofErr w:type="gramStart"/>
      <w:r w:rsidRPr="00CF12D5">
        <w:rPr>
          <w:rFonts w:ascii="Verdana" w:eastAsia="Times New Roman" w:hAnsi="Verdana" w:cs="Arial"/>
          <w:color w:val="333333"/>
          <w:sz w:val="20"/>
          <w:szCs w:val="20"/>
        </w:rPr>
        <w:t>Minister</w:t>
      </w:r>
      <w:proofErr w:type="gramEnd"/>
      <w:r w:rsidRPr="00CF12D5">
        <w:rPr>
          <w:rFonts w:ascii="Verdana" w:eastAsia="Times New Roman" w:hAnsi="Verdana" w:cs="Arial"/>
          <w:color w:val="333333"/>
          <w:sz w:val="20"/>
          <w:szCs w:val="20"/>
        </w:rPr>
        <w:br/>
        <w:t>(B) Ensure that Governor acts under advice of the Chief Minister</w:t>
      </w:r>
      <w:r w:rsidRPr="00CF12D5">
        <w:rPr>
          <w:rFonts w:ascii="Verdana" w:eastAsia="Times New Roman" w:hAnsi="Verdana" w:cs="Arial"/>
          <w:color w:val="333333"/>
          <w:sz w:val="20"/>
          <w:szCs w:val="20"/>
        </w:rPr>
        <w:br/>
        <w:t>(C) Ensure that Governance in the State is in accordance with the Constitution</w:t>
      </w:r>
      <w:r w:rsidRPr="00CF12D5">
        <w:rPr>
          <w:rFonts w:ascii="Verdana" w:eastAsia="Times New Roman" w:hAnsi="Verdana" w:cs="Arial"/>
          <w:color w:val="333333"/>
          <w:sz w:val="20"/>
          <w:szCs w:val="20"/>
        </w:rPr>
        <w:br/>
        <w:t>(D) All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273. What is the meaning of Foreign State as given in our Indian Constitution—</w:t>
      </w:r>
      <w:r w:rsidRPr="00CF12D5">
        <w:rPr>
          <w:rFonts w:ascii="Verdana" w:eastAsia="Times New Roman" w:hAnsi="Verdana" w:cs="Arial"/>
          <w:color w:val="333333"/>
          <w:sz w:val="20"/>
          <w:szCs w:val="20"/>
        </w:rPr>
        <w:br/>
        <w:t>(A) Federal State</w:t>
      </w:r>
      <w:r w:rsidRPr="00CF12D5">
        <w:rPr>
          <w:rFonts w:ascii="Verdana" w:eastAsia="Times New Roman" w:hAnsi="Verdana" w:cs="Arial"/>
          <w:color w:val="333333"/>
          <w:sz w:val="20"/>
          <w:szCs w:val="20"/>
        </w:rPr>
        <w:br/>
        <w:t>(B) Commonwealth State</w:t>
      </w:r>
      <w:r w:rsidRPr="00CF12D5">
        <w:rPr>
          <w:rFonts w:ascii="Verdana" w:eastAsia="Times New Roman" w:hAnsi="Verdana" w:cs="Arial"/>
          <w:color w:val="333333"/>
          <w:sz w:val="20"/>
          <w:szCs w:val="20"/>
        </w:rPr>
        <w:br/>
        <w:t>(C) Nation</w:t>
      </w:r>
      <w:r w:rsidRPr="00CF12D5">
        <w:rPr>
          <w:rFonts w:ascii="Verdana" w:eastAsia="Times New Roman" w:hAnsi="Verdana" w:cs="Arial"/>
          <w:color w:val="333333"/>
          <w:sz w:val="20"/>
          <w:szCs w:val="20"/>
        </w:rPr>
        <w:br/>
        <w:t>(D) Any State other than India</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274. Which Constitutional article defines the work of Administrative Tribunal—</w:t>
      </w:r>
      <w:r w:rsidRPr="00CF12D5">
        <w:rPr>
          <w:rFonts w:ascii="Verdana" w:eastAsia="Times New Roman" w:hAnsi="Verdana" w:cs="Arial"/>
          <w:color w:val="333333"/>
          <w:sz w:val="20"/>
          <w:szCs w:val="20"/>
        </w:rPr>
        <w:br/>
        <w:t xml:space="preserve">(A) Article </w:t>
      </w:r>
      <w:proofErr w:type="gramStart"/>
      <w:r w:rsidRPr="00CF12D5">
        <w:rPr>
          <w:rFonts w:ascii="Verdana" w:eastAsia="Times New Roman" w:hAnsi="Verdana" w:cs="Arial"/>
          <w:color w:val="333333"/>
          <w:sz w:val="20"/>
          <w:szCs w:val="20"/>
        </w:rPr>
        <w:t>323A</w:t>
      </w:r>
      <w:proofErr w:type="gramEnd"/>
      <w:r w:rsidRPr="00CF12D5">
        <w:rPr>
          <w:rFonts w:ascii="Verdana" w:eastAsia="Times New Roman" w:hAnsi="Verdana" w:cs="Arial"/>
          <w:color w:val="333333"/>
          <w:sz w:val="20"/>
          <w:szCs w:val="20"/>
        </w:rPr>
        <w:br/>
        <w:t>(B) Article 233B</w:t>
      </w:r>
      <w:r w:rsidRPr="00CF12D5">
        <w:rPr>
          <w:rFonts w:ascii="Verdana" w:eastAsia="Times New Roman" w:hAnsi="Verdana" w:cs="Arial"/>
          <w:color w:val="333333"/>
          <w:sz w:val="20"/>
          <w:szCs w:val="20"/>
        </w:rPr>
        <w:br/>
        <w:t>(C) Article 223B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275. Under which part of the Constitution, Tribunals have been defined—</w:t>
      </w:r>
      <w:r w:rsidRPr="00CF12D5">
        <w:rPr>
          <w:rFonts w:ascii="Verdana" w:eastAsia="Times New Roman" w:hAnsi="Verdana" w:cs="Arial"/>
          <w:color w:val="333333"/>
          <w:sz w:val="20"/>
          <w:szCs w:val="20"/>
        </w:rPr>
        <w:br/>
        <w:t>(A) Part Four</w:t>
      </w:r>
      <w:r w:rsidRPr="00CF12D5">
        <w:rPr>
          <w:rFonts w:ascii="Verdana" w:eastAsia="Times New Roman" w:hAnsi="Verdana" w:cs="Arial"/>
          <w:color w:val="333333"/>
          <w:sz w:val="20"/>
          <w:szCs w:val="20"/>
        </w:rPr>
        <w:br/>
        <w:t>(B) Part Seven</w:t>
      </w:r>
      <w:r w:rsidRPr="00CF12D5">
        <w:rPr>
          <w:rFonts w:ascii="Verdana" w:eastAsia="Times New Roman" w:hAnsi="Verdana" w:cs="Arial"/>
          <w:color w:val="333333"/>
          <w:sz w:val="20"/>
          <w:szCs w:val="20"/>
        </w:rPr>
        <w:br/>
        <w:t>(C) Part Fifteen</w:t>
      </w:r>
      <w:r w:rsidRPr="00CF12D5">
        <w:rPr>
          <w:rFonts w:ascii="Verdana" w:eastAsia="Times New Roman" w:hAnsi="Verdana" w:cs="Arial"/>
          <w:color w:val="333333"/>
          <w:sz w:val="20"/>
          <w:szCs w:val="20"/>
        </w:rPr>
        <w:br/>
        <w:t>(D) Part Ten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276. What are the subjects for adjudication or trial by Administrative Tribunal—</w:t>
      </w:r>
      <w:r w:rsidRPr="00CF12D5">
        <w:rPr>
          <w:rFonts w:ascii="Verdana" w:eastAsia="Times New Roman" w:hAnsi="Verdana" w:cs="Arial"/>
          <w:color w:val="333333"/>
          <w:sz w:val="20"/>
          <w:szCs w:val="20"/>
        </w:rPr>
        <w:br/>
        <w:t xml:space="preserve">(A) Private sector employee recruitment </w:t>
      </w:r>
      <w:proofErr w:type="gramStart"/>
      <w:r w:rsidRPr="00CF12D5">
        <w:rPr>
          <w:rFonts w:ascii="Verdana" w:eastAsia="Times New Roman" w:hAnsi="Verdana" w:cs="Arial"/>
          <w:color w:val="333333"/>
          <w:sz w:val="20"/>
          <w:szCs w:val="20"/>
        </w:rPr>
        <w:t>disputes</w:t>
      </w:r>
      <w:proofErr w:type="gramEnd"/>
      <w:r w:rsidRPr="00CF12D5">
        <w:rPr>
          <w:rFonts w:ascii="Verdana" w:eastAsia="Times New Roman" w:hAnsi="Verdana" w:cs="Arial"/>
          <w:color w:val="333333"/>
          <w:sz w:val="20"/>
          <w:szCs w:val="20"/>
        </w:rPr>
        <w:br/>
        <w:t>(B) Decide on recruitment in Public sector</w:t>
      </w:r>
      <w:r w:rsidRPr="00CF12D5">
        <w:rPr>
          <w:rFonts w:ascii="Verdana" w:eastAsia="Times New Roman" w:hAnsi="Verdana" w:cs="Arial"/>
          <w:color w:val="333333"/>
          <w:sz w:val="20"/>
          <w:szCs w:val="20"/>
        </w:rPr>
        <w:br/>
        <w:t>(C) Dispute and complaints with respect to recruitment and condition of service of persons appointed in the public services in connection with the officers of the Union or of any State or of any local or other Authority within the territory of India</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277. Administrative Tribunal is meant for whom—</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Union</w:t>
      </w:r>
      <w:proofErr w:type="gramEnd"/>
      <w:r w:rsidRPr="00CF12D5">
        <w:rPr>
          <w:rFonts w:ascii="Verdana" w:eastAsia="Times New Roman" w:hAnsi="Verdana" w:cs="Arial"/>
          <w:color w:val="333333"/>
          <w:sz w:val="20"/>
          <w:szCs w:val="20"/>
        </w:rPr>
        <w:br/>
        <w:t>(B) Each State</w:t>
      </w:r>
      <w:r w:rsidRPr="00CF12D5">
        <w:rPr>
          <w:rFonts w:ascii="Verdana" w:eastAsia="Times New Roman" w:hAnsi="Verdana" w:cs="Arial"/>
          <w:color w:val="333333"/>
          <w:sz w:val="20"/>
          <w:szCs w:val="20"/>
        </w:rPr>
        <w:br/>
        <w:t>(C) Two or more States</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278. Which Constitutional Amendment introduced the subject Tribunal in the Indian Constitution—</w:t>
      </w:r>
      <w:r w:rsidRPr="00CF12D5">
        <w:rPr>
          <w:rFonts w:ascii="Verdana" w:eastAsia="Times New Roman" w:hAnsi="Verdana" w:cs="Arial"/>
          <w:color w:val="333333"/>
          <w:sz w:val="20"/>
          <w:szCs w:val="20"/>
        </w:rPr>
        <w:br/>
        <w:t xml:space="preserve">(A) Forty-second </w:t>
      </w:r>
      <w:proofErr w:type="spellStart"/>
      <w:r w:rsidRPr="00CF12D5">
        <w:rPr>
          <w:rFonts w:ascii="Verdana" w:eastAsia="Times New Roman" w:hAnsi="Verdana" w:cs="Arial"/>
          <w:color w:val="333333"/>
          <w:sz w:val="20"/>
          <w:szCs w:val="20"/>
        </w:rPr>
        <w:t>Amendement</w:t>
      </w:r>
      <w:proofErr w:type="spellEnd"/>
      <w:r w:rsidRPr="00CF12D5">
        <w:rPr>
          <w:rFonts w:ascii="Verdana" w:eastAsia="Times New Roman" w:hAnsi="Verdana" w:cs="Arial"/>
          <w:color w:val="333333"/>
          <w:sz w:val="20"/>
          <w:szCs w:val="20"/>
        </w:rPr>
        <w:t xml:space="preserve"> Act</w:t>
      </w:r>
      <w:r w:rsidRPr="00CF12D5">
        <w:rPr>
          <w:rFonts w:ascii="Verdana" w:eastAsia="Times New Roman" w:hAnsi="Verdana" w:cs="Arial"/>
          <w:color w:val="333333"/>
          <w:sz w:val="20"/>
          <w:szCs w:val="20"/>
        </w:rPr>
        <w:br/>
        <w:t>(B) Sixty-ninth Amendment Act</w:t>
      </w:r>
      <w:r w:rsidRPr="00CF12D5">
        <w:rPr>
          <w:rFonts w:ascii="Verdana" w:eastAsia="Times New Roman" w:hAnsi="Verdana" w:cs="Arial"/>
          <w:color w:val="333333"/>
          <w:sz w:val="20"/>
          <w:szCs w:val="20"/>
        </w:rPr>
        <w:br/>
        <w:t>(C) Seventeenth Amendment Act</w:t>
      </w:r>
      <w:r w:rsidRPr="00CF12D5">
        <w:rPr>
          <w:rFonts w:ascii="Verdana" w:eastAsia="Times New Roman" w:hAnsi="Verdana" w:cs="Arial"/>
          <w:color w:val="333333"/>
          <w:sz w:val="20"/>
          <w:szCs w:val="20"/>
        </w:rPr>
        <w:br/>
        <w:t>(D) Seventy-one Amendment Act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279. On which Administrative Tribunal have no right to adjudicate disputes—</w:t>
      </w:r>
      <w:r w:rsidRPr="00CF12D5">
        <w:rPr>
          <w:rFonts w:ascii="Verdana" w:eastAsia="Times New Roman" w:hAnsi="Verdana" w:cs="Arial"/>
          <w:color w:val="333333"/>
          <w:sz w:val="20"/>
          <w:szCs w:val="20"/>
        </w:rPr>
        <w:br/>
        <w:t xml:space="preserve">(A) Members of the </w:t>
      </w:r>
      <w:proofErr w:type="spellStart"/>
      <w:r w:rsidRPr="00CF12D5">
        <w:rPr>
          <w:rFonts w:ascii="Verdana" w:eastAsia="Times New Roman" w:hAnsi="Verdana" w:cs="Arial"/>
          <w:color w:val="333333"/>
          <w:sz w:val="20"/>
          <w:szCs w:val="20"/>
        </w:rPr>
        <w:t>Defence</w:t>
      </w:r>
      <w:proofErr w:type="spellEnd"/>
      <w:r w:rsidRPr="00CF12D5">
        <w:rPr>
          <w:rFonts w:ascii="Verdana" w:eastAsia="Times New Roman" w:hAnsi="Verdana" w:cs="Arial"/>
          <w:color w:val="333333"/>
          <w:sz w:val="20"/>
          <w:szCs w:val="20"/>
        </w:rPr>
        <w:t xml:space="preserve"> Forces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(B) Officers and Servants of the Supreme Court or of any High Court</w:t>
      </w:r>
      <w:r w:rsidRPr="00CF12D5">
        <w:rPr>
          <w:rFonts w:ascii="Verdana" w:eastAsia="Times New Roman" w:hAnsi="Verdana" w:cs="Arial"/>
          <w:color w:val="333333"/>
          <w:sz w:val="20"/>
          <w:szCs w:val="20"/>
        </w:rPr>
        <w:br/>
        <w:t>(C) Members of the Secretariat Staff of Parliament or of any legislature of any State or Union Territory</w:t>
      </w:r>
      <w:r w:rsidRPr="00CF12D5">
        <w:rPr>
          <w:rFonts w:ascii="Verdana" w:eastAsia="Times New Roman" w:hAnsi="Verdana" w:cs="Arial"/>
          <w:color w:val="333333"/>
          <w:sz w:val="20"/>
          <w:szCs w:val="20"/>
        </w:rPr>
        <w:br/>
        <w:t>(D) All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280. Administrative Tribunals entertain those employees who are under employment with whom?</w:t>
      </w:r>
      <w:r w:rsidRPr="00CF12D5">
        <w:rPr>
          <w:rFonts w:ascii="Verdana" w:eastAsia="Times New Roman" w:hAnsi="Verdana" w:cs="Arial"/>
          <w:color w:val="333333"/>
          <w:sz w:val="20"/>
          <w:szCs w:val="20"/>
        </w:rPr>
        <w:br/>
        <w:t>(A) Union or State Government</w:t>
      </w:r>
      <w:r w:rsidRPr="00CF12D5">
        <w:rPr>
          <w:rFonts w:ascii="Verdana" w:eastAsia="Times New Roman" w:hAnsi="Verdana" w:cs="Arial"/>
          <w:color w:val="333333"/>
          <w:sz w:val="20"/>
          <w:szCs w:val="20"/>
        </w:rPr>
        <w:br/>
        <w:t>(B) A Local or other authority within the territory of India</w:t>
      </w:r>
      <w:r w:rsidRPr="00CF12D5">
        <w:rPr>
          <w:rFonts w:ascii="Verdana" w:eastAsia="Times New Roman" w:hAnsi="Verdana" w:cs="Arial"/>
          <w:color w:val="333333"/>
          <w:sz w:val="20"/>
          <w:szCs w:val="20"/>
        </w:rPr>
        <w:br/>
        <w:t>(C) A Corporation owned or controlled by the Government</w:t>
      </w:r>
      <w:r w:rsidRPr="00CF12D5">
        <w:rPr>
          <w:rFonts w:ascii="Verdana" w:eastAsia="Times New Roman" w:hAnsi="Verdana" w:cs="Arial"/>
          <w:color w:val="333333"/>
          <w:sz w:val="20"/>
          <w:szCs w:val="20"/>
        </w:rPr>
        <w:br/>
        <w:t>(D) All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281. Jurisdiction of the Administrative Tribunal is not supplementary but is a complete substitute for whom—</w:t>
      </w:r>
      <w:r w:rsidRPr="00CF12D5">
        <w:rPr>
          <w:rFonts w:ascii="Verdana" w:eastAsia="Times New Roman" w:hAnsi="Verdana" w:cs="Arial"/>
          <w:color w:val="333333"/>
          <w:sz w:val="20"/>
          <w:szCs w:val="20"/>
        </w:rPr>
        <w:br/>
        <w:t xml:space="preserve">(A) High </w:t>
      </w:r>
      <w:proofErr w:type="gramStart"/>
      <w:r w:rsidRPr="00CF12D5">
        <w:rPr>
          <w:rFonts w:ascii="Verdana" w:eastAsia="Times New Roman" w:hAnsi="Verdana" w:cs="Arial"/>
          <w:color w:val="333333"/>
          <w:sz w:val="20"/>
          <w:szCs w:val="20"/>
        </w:rPr>
        <w:t>Court</w:t>
      </w:r>
      <w:proofErr w:type="gramEnd"/>
      <w:r w:rsidRPr="00CF12D5">
        <w:rPr>
          <w:rFonts w:ascii="Verdana" w:eastAsia="Times New Roman" w:hAnsi="Verdana" w:cs="Arial"/>
          <w:color w:val="333333"/>
          <w:sz w:val="20"/>
          <w:szCs w:val="20"/>
        </w:rPr>
        <w:br/>
        <w:t>(B) Civil Courts</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282. Under which constitutional article, jurisdiction of the Supreme Court has been retained over the Administrative Tribunals—</w:t>
      </w:r>
      <w:r w:rsidRPr="00CF12D5">
        <w:rPr>
          <w:rFonts w:ascii="Verdana" w:eastAsia="Times New Roman" w:hAnsi="Verdana" w:cs="Arial"/>
          <w:color w:val="333333"/>
          <w:sz w:val="20"/>
          <w:szCs w:val="20"/>
        </w:rPr>
        <w:br/>
        <w:t>(A) Article 356</w:t>
      </w:r>
      <w:r w:rsidRPr="00CF12D5">
        <w:rPr>
          <w:rFonts w:ascii="Verdana" w:eastAsia="Times New Roman" w:hAnsi="Verdana" w:cs="Arial"/>
          <w:color w:val="333333"/>
          <w:sz w:val="20"/>
          <w:szCs w:val="20"/>
        </w:rPr>
        <w:br/>
        <w:t>(B) Article 136</w:t>
      </w:r>
      <w:r w:rsidRPr="00CF12D5">
        <w:rPr>
          <w:rFonts w:ascii="Verdana" w:eastAsia="Times New Roman" w:hAnsi="Verdana" w:cs="Arial"/>
          <w:color w:val="333333"/>
          <w:sz w:val="20"/>
          <w:szCs w:val="20"/>
        </w:rPr>
        <w:br/>
        <w:t>(C) Article 132</w:t>
      </w:r>
      <w:r w:rsidRPr="00CF12D5">
        <w:rPr>
          <w:rFonts w:ascii="Verdana" w:eastAsia="Times New Roman" w:hAnsi="Verdana" w:cs="Arial"/>
          <w:color w:val="333333"/>
          <w:sz w:val="20"/>
          <w:szCs w:val="20"/>
        </w:rPr>
        <w:br/>
        <w:t>(D) Article 134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283. Jurisdiction of the High </w:t>
      </w:r>
      <w:proofErr w:type="spellStart"/>
      <w:r w:rsidRPr="00CF12D5">
        <w:rPr>
          <w:rFonts w:ascii="Verdana" w:eastAsia="Times New Roman" w:hAnsi="Verdana" w:cs="Arial"/>
          <w:color w:val="333333"/>
          <w:sz w:val="20"/>
          <w:szCs w:val="20"/>
        </w:rPr>
        <w:t>Courts</w:t>
      </w:r>
      <w:proofErr w:type="spellEnd"/>
      <w:r w:rsidRPr="00CF12D5">
        <w:rPr>
          <w:rFonts w:ascii="Verdana" w:eastAsia="Times New Roman" w:hAnsi="Verdana" w:cs="Arial"/>
          <w:color w:val="333333"/>
          <w:sz w:val="20"/>
          <w:szCs w:val="20"/>
        </w:rPr>
        <w:t xml:space="preserve"> under Article 226 over service matters has been taken over by which judicial institution—</w:t>
      </w:r>
      <w:r w:rsidRPr="00CF12D5">
        <w:rPr>
          <w:rFonts w:ascii="Verdana" w:eastAsia="Times New Roman" w:hAnsi="Verdana" w:cs="Arial"/>
          <w:color w:val="333333"/>
          <w:sz w:val="20"/>
          <w:szCs w:val="20"/>
        </w:rPr>
        <w:br/>
        <w:t>(A) District Court</w:t>
      </w:r>
      <w:r w:rsidRPr="00CF12D5">
        <w:rPr>
          <w:rFonts w:ascii="Verdana" w:eastAsia="Times New Roman" w:hAnsi="Verdana" w:cs="Arial"/>
          <w:color w:val="333333"/>
          <w:sz w:val="20"/>
          <w:szCs w:val="20"/>
        </w:rPr>
        <w:br/>
        <w:t>(B) Administrative Court</w:t>
      </w:r>
      <w:r w:rsidRPr="00CF12D5">
        <w:rPr>
          <w:rFonts w:ascii="Verdana" w:eastAsia="Times New Roman" w:hAnsi="Verdana" w:cs="Arial"/>
          <w:color w:val="333333"/>
          <w:sz w:val="20"/>
          <w:szCs w:val="20"/>
        </w:rPr>
        <w:br/>
        <w:t>(C) Chief Metropolitan Magistrate</w:t>
      </w:r>
      <w:r w:rsidRPr="00CF12D5">
        <w:rPr>
          <w:rFonts w:ascii="Verdana" w:eastAsia="Times New Roman" w:hAnsi="Verdana" w:cs="Arial"/>
          <w:color w:val="333333"/>
          <w:sz w:val="20"/>
          <w:szCs w:val="20"/>
        </w:rPr>
        <w:br/>
        <w:t>(D) High Court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284. Which Constitutional Institution conducts elections of Parliament and State Legislatures and to the offices of President and Vice-President—</w:t>
      </w:r>
      <w:r w:rsidRPr="00CF12D5">
        <w:rPr>
          <w:rFonts w:ascii="Verdana" w:eastAsia="Times New Roman" w:hAnsi="Verdana" w:cs="Arial"/>
          <w:color w:val="333333"/>
          <w:sz w:val="20"/>
          <w:szCs w:val="20"/>
        </w:rPr>
        <w:br/>
        <w:t xml:space="preserve">(A) State Election </w:t>
      </w:r>
      <w:proofErr w:type="gramStart"/>
      <w:r w:rsidRPr="00CF12D5">
        <w:rPr>
          <w:rFonts w:ascii="Verdana" w:eastAsia="Times New Roman" w:hAnsi="Verdana" w:cs="Arial"/>
          <w:color w:val="333333"/>
          <w:sz w:val="20"/>
          <w:szCs w:val="20"/>
        </w:rPr>
        <w:t>Commission</w:t>
      </w:r>
      <w:proofErr w:type="gramEnd"/>
      <w:r w:rsidRPr="00CF12D5">
        <w:rPr>
          <w:rFonts w:ascii="Verdana" w:eastAsia="Times New Roman" w:hAnsi="Verdana" w:cs="Arial"/>
          <w:color w:val="333333"/>
          <w:sz w:val="20"/>
          <w:szCs w:val="20"/>
        </w:rPr>
        <w:br/>
        <w:t>(B) Provisional Election Commission</w:t>
      </w:r>
      <w:r w:rsidRPr="00CF12D5">
        <w:rPr>
          <w:rFonts w:ascii="Verdana" w:eastAsia="Times New Roman" w:hAnsi="Verdana" w:cs="Arial"/>
          <w:color w:val="333333"/>
          <w:sz w:val="20"/>
          <w:szCs w:val="20"/>
        </w:rPr>
        <w:br/>
        <w:t>(C) Election Commission</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285. After 44th Constitutional Amendment provisions relating with election in Part XV of the Constitution of India have been retained in how many Articles—</w:t>
      </w:r>
      <w:r w:rsidRPr="00CF12D5">
        <w:rPr>
          <w:rFonts w:ascii="Verdana" w:eastAsia="Times New Roman" w:hAnsi="Verdana" w:cs="Arial"/>
          <w:color w:val="333333"/>
          <w:sz w:val="20"/>
          <w:szCs w:val="20"/>
        </w:rPr>
        <w:br/>
        <w:t>(A) 324-329A</w:t>
      </w:r>
      <w:r w:rsidRPr="00CF12D5">
        <w:rPr>
          <w:rFonts w:ascii="Verdana" w:eastAsia="Times New Roman" w:hAnsi="Verdana" w:cs="Arial"/>
          <w:color w:val="333333"/>
          <w:sz w:val="20"/>
          <w:szCs w:val="20"/>
        </w:rPr>
        <w:br/>
        <w:t>(B) 324-329</w:t>
      </w:r>
      <w:r w:rsidRPr="00CF12D5">
        <w:rPr>
          <w:rFonts w:ascii="Verdana" w:eastAsia="Times New Roman" w:hAnsi="Verdana" w:cs="Arial"/>
          <w:color w:val="333333"/>
          <w:sz w:val="20"/>
          <w:szCs w:val="20"/>
        </w:rPr>
        <w:br/>
        <w:t>(C) 324-327</w:t>
      </w:r>
      <w:r w:rsidRPr="00CF12D5">
        <w:rPr>
          <w:rFonts w:ascii="Verdana" w:eastAsia="Times New Roman" w:hAnsi="Verdana" w:cs="Arial"/>
          <w:color w:val="333333"/>
          <w:sz w:val="20"/>
          <w:szCs w:val="20"/>
        </w:rPr>
        <w:br/>
        <w:t>(D) 224-228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286. Which Constitutional Article relating with the subject of election was omitted through 44th Amendment Act 1975—</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329A</w:t>
      </w:r>
      <w:proofErr w:type="gramEnd"/>
      <w:r w:rsidRPr="00CF12D5">
        <w:rPr>
          <w:rFonts w:ascii="Verdana" w:eastAsia="Times New Roman" w:hAnsi="Verdana" w:cs="Arial"/>
          <w:color w:val="333333"/>
          <w:sz w:val="20"/>
          <w:szCs w:val="20"/>
        </w:rPr>
        <w:br/>
        <w:t>(B) 329B</w:t>
      </w:r>
      <w:r w:rsidRPr="00CF12D5">
        <w:rPr>
          <w:rFonts w:ascii="Verdana" w:eastAsia="Times New Roman" w:hAnsi="Verdana" w:cs="Arial"/>
          <w:color w:val="333333"/>
          <w:sz w:val="20"/>
          <w:szCs w:val="20"/>
        </w:rPr>
        <w:br/>
        <w:t>(C) 329C</w:t>
      </w:r>
      <w:r w:rsidRPr="00CF12D5">
        <w:rPr>
          <w:rFonts w:ascii="Verdana" w:eastAsia="Times New Roman" w:hAnsi="Verdana" w:cs="Arial"/>
          <w:color w:val="333333"/>
          <w:sz w:val="20"/>
          <w:szCs w:val="20"/>
        </w:rPr>
        <w:br/>
        <w:t>(D) 329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br/>
        <w:t>287. Through which Constitutional Amendment, Article 329A relating with the subject of Election was inserted—</w:t>
      </w:r>
      <w:r w:rsidRPr="00CF12D5">
        <w:rPr>
          <w:rFonts w:ascii="Verdana" w:eastAsia="Times New Roman" w:hAnsi="Verdana" w:cs="Arial"/>
          <w:color w:val="333333"/>
          <w:sz w:val="20"/>
          <w:szCs w:val="20"/>
        </w:rPr>
        <w:br/>
        <w:t>(A) 25th Amendment Act 1971</w:t>
      </w:r>
      <w:r w:rsidRPr="00CF12D5">
        <w:rPr>
          <w:rFonts w:ascii="Verdana" w:eastAsia="Times New Roman" w:hAnsi="Verdana" w:cs="Arial"/>
          <w:color w:val="333333"/>
          <w:sz w:val="20"/>
          <w:szCs w:val="20"/>
        </w:rPr>
        <w:br/>
        <w:t>(B) 27th Amendment Act 1971</w:t>
      </w:r>
      <w:r w:rsidRPr="00CF12D5">
        <w:rPr>
          <w:rFonts w:ascii="Verdana" w:eastAsia="Times New Roman" w:hAnsi="Verdana" w:cs="Arial"/>
          <w:color w:val="333333"/>
          <w:sz w:val="20"/>
          <w:szCs w:val="20"/>
        </w:rPr>
        <w:br/>
        <w:t>(C) 28th Amendment Act 1972</w:t>
      </w:r>
      <w:r w:rsidRPr="00CF12D5">
        <w:rPr>
          <w:rFonts w:ascii="Verdana" w:eastAsia="Times New Roman" w:hAnsi="Verdana" w:cs="Arial"/>
          <w:color w:val="333333"/>
          <w:sz w:val="20"/>
          <w:szCs w:val="20"/>
        </w:rPr>
        <w:br/>
        <w:t>(D) 39th Amendment Act 1975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288. Through which </w:t>
      </w:r>
      <w:proofErr w:type="spellStart"/>
      <w:r w:rsidRPr="00CF12D5">
        <w:rPr>
          <w:rFonts w:ascii="Verdana" w:eastAsia="Times New Roman" w:hAnsi="Verdana" w:cs="Arial"/>
          <w:color w:val="333333"/>
          <w:sz w:val="20"/>
          <w:szCs w:val="20"/>
        </w:rPr>
        <w:t>Constituional</w:t>
      </w:r>
      <w:proofErr w:type="spellEnd"/>
      <w:r w:rsidRPr="00CF12D5">
        <w:rPr>
          <w:rFonts w:ascii="Verdana" w:eastAsia="Times New Roman" w:hAnsi="Verdana" w:cs="Arial"/>
          <w:color w:val="333333"/>
          <w:sz w:val="20"/>
          <w:szCs w:val="20"/>
        </w:rPr>
        <w:t xml:space="preserve"> Article, the subject of Bar to interference by courts in electoral matters have been elaborated—</w:t>
      </w:r>
      <w:r w:rsidRPr="00CF12D5">
        <w:rPr>
          <w:rFonts w:ascii="Verdana" w:eastAsia="Times New Roman" w:hAnsi="Verdana" w:cs="Arial"/>
          <w:color w:val="333333"/>
          <w:sz w:val="20"/>
          <w:szCs w:val="20"/>
        </w:rPr>
        <w:br/>
        <w:t>(A) Article 327</w:t>
      </w:r>
      <w:r w:rsidRPr="00CF12D5">
        <w:rPr>
          <w:rFonts w:ascii="Verdana" w:eastAsia="Times New Roman" w:hAnsi="Verdana" w:cs="Arial"/>
          <w:color w:val="333333"/>
          <w:sz w:val="20"/>
          <w:szCs w:val="20"/>
        </w:rPr>
        <w:br/>
        <w:t>(B) Article 229</w:t>
      </w:r>
      <w:r w:rsidRPr="00CF12D5">
        <w:rPr>
          <w:rFonts w:ascii="Verdana" w:eastAsia="Times New Roman" w:hAnsi="Verdana" w:cs="Arial"/>
          <w:color w:val="333333"/>
          <w:sz w:val="20"/>
          <w:szCs w:val="20"/>
        </w:rPr>
        <w:br/>
        <w:t>(C) Article 329</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289. Which Constitutional Article elaborated power of Parliament to make provision with respect to election to legislatures—</w:t>
      </w:r>
      <w:r w:rsidRPr="00CF12D5">
        <w:rPr>
          <w:rFonts w:ascii="Verdana" w:eastAsia="Times New Roman" w:hAnsi="Verdana" w:cs="Arial"/>
          <w:color w:val="333333"/>
          <w:sz w:val="20"/>
          <w:szCs w:val="20"/>
        </w:rPr>
        <w:br/>
        <w:t>(A) Article 329</w:t>
      </w:r>
      <w:r w:rsidRPr="00CF12D5">
        <w:rPr>
          <w:rFonts w:ascii="Verdana" w:eastAsia="Times New Roman" w:hAnsi="Verdana" w:cs="Arial"/>
          <w:color w:val="333333"/>
          <w:sz w:val="20"/>
          <w:szCs w:val="20"/>
        </w:rPr>
        <w:br/>
        <w:t>(B) Article 327</w:t>
      </w:r>
      <w:r w:rsidRPr="00CF12D5">
        <w:rPr>
          <w:rFonts w:ascii="Verdana" w:eastAsia="Times New Roman" w:hAnsi="Verdana" w:cs="Arial"/>
          <w:color w:val="333333"/>
          <w:sz w:val="20"/>
          <w:szCs w:val="20"/>
        </w:rPr>
        <w:br/>
        <w:t>(C) Article 328</w:t>
      </w:r>
      <w:r w:rsidRPr="00CF12D5">
        <w:rPr>
          <w:rFonts w:ascii="Verdana" w:eastAsia="Times New Roman" w:hAnsi="Verdana" w:cs="Arial"/>
          <w:color w:val="333333"/>
          <w:sz w:val="20"/>
          <w:szCs w:val="20"/>
        </w:rPr>
        <w:br/>
        <w:t>(D) Article 330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290. Who appoints Chief Election Commissioner—</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President</w:t>
      </w:r>
      <w:proofErr w:type="gramEnd"/>
      <w:r w:rsidRPr="00CF12D5">
        <w:rPr>
          <w:rFonts w:ascii="Verdana" w:eastAsia="Times New Roman" w:hAnsi="Verdana" w:cs="Arial"/>
          <w:color w:val="333333"/>
          <w:sz w:val="20"/>
          <w:szCs w:val="20"/>
        </w:rPr>
        <w:br/>
        <w:t>(B) Prime Minister</w:t>
      </w:r>
      <w:r w:rsidRPr="00CF12D5">
        <w:rPr>
          <w:rFonts w:ascii="Verdana" w:eastAsia="Times New Roman" w:hAnsi="Verdana" w:cs="Arial"/>
          <w:color w:val="333333"/>
          <w:sz w:val="20"/>
          <w:szCs w:val="20"/>
        </w:rPr>
        <w:br/>
        <w:t>(C) Parliament</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291. Who acts as the Chairman of the Election Commission after appointment as Election Commissioner—</w:t>
      </w:r>
      <w:r w:rsidRPr="00CF12D5">
        <w:rPr>
          <w:rFonts w:ascii="Verdana" w:eastAsia="Times New Roman" w:hAnsi="Verdana" w:cs="Arial"/>
          <w:color w:val="333333"/>
          <w:sz w:val="20"/>
          <w:szCs w:val="20"/>
        </w:rPr>
        <w:br/>
        <w:t>(A) Prime Minister</w:t>
      </w:r>
      <w:r w:rsidRPr="00CF12D5">
        <w:rPr>
          <w:rFonts w:ascii="Verdana" w:eastAsia="Times New Roman" w:hAnsi="Verdana" w:cs="Arial"/>
          <w:color w:val="333333"/>
          <w:sz w:val="20"/>
          <w:szCs w:val="20"/>
        </w:rPr>
        <w:br/>
        <w:t>(B) Home Minister</w:t>
      </w:r>
      <w:r w:rsidRPr="00CF12D5">
        <w:rPr>
          <w:rFonts w:ascii="Verdana" w:eastAsia="Times New Roman" w:hAnsi="Verdana" w:cs="Arial"/>
          <w:color w:val="333333"/>
          <w:sz w:val="20"/>
          <w:szCs w:val="20"/>
        </w:rPr>
        <w:br/>
        <w:t>(C) Chief Appointment Officer</w:t>
      </w:r>
      <w:r w:rsidRPr="00CF12D5">
        <w:rPr>
          <w:rFonts w:ascii="Verdana" w:eastAsia="Times New Roman" w:hAnsi="Verdana" w:cs="Arial"/>
          <w:color w:val="333333"/>
          <w:sz w:val="20"/>
          <w:szCs w:val="20"/>
        </w:rPr>
        <w:br/>
        <w:t>(D) Chief Election Commissioner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292. Under whose advice, President of India appoints Regional Election Commissioner—</w:t>
      </w:r>
      <w:r w:rsidRPr="00CF12D5">
        <w:rPr>
          <w:rFonts w:ascii="Verdana" w:eastAsia="Times New Roman" w:hAnsi="Verdana" w:cs="Arial"/>
          <w:color w:val="333333"/>
          <w:sz w:val="20"/>
          <w:szCs w:val="20"/>
        </w:rPr>
        <w:br/>
        <w:t>(A) Prime Minister</w:t>
      </w:r>
      <w:r w:rsidRPr="00CF12D5">
        <w:rPr>
          <w:rFonts w:ascii="Verdana" w:eastAsia="Times New Roman" w:hAnsi="Verdana" w:cs="Arial"/>
          <w:color w:val="333333"/>
          <w:sz w:val="20"/>
          <w:szCs w:val="20"/>
        </w:rPr>
        <w:br/>
        <w:t>(B) Chief Justice of High Court</w:t>
      </w:r>
      <w:r w:rsidRPr="00CF12D5">
        <w:rPr>
          <w:rFonts w:ascii="Verdana" w:eastAsia="Times New Roman" w:hAnsi="Verdana" w:cs="Arial"/>
          <w:color w:val="333333"/>
          <w:sz w:val="20"/>
          <w:szCs w:val="20"/>
        </w:rPr>
        <w:br/>
        <w:t>(C) Governor</w:t>
      </w:r>
      <w:r w:rsidRPr="00CF12D5">
        <w:rPr>
          <w:rFonts w:ascii="Verdana" w:eastAsia="Times New Roman" w:hAnsi="Verdana" w:cs="Arial"/>
          <w:color w:val="333333"/>
          <w:sz w:val="20"/>
          <w:szCs w:val="20"/>
        </w:rPr>
        <w:br/>
        <w:t>(D) Chief Election Commissioner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293. Who decides allotment of symbols to Political Parties—</w:t>
      </w:r>
      <w:r w:rsidRPr="00CF12D5">
        <w:rPr>
          <w:rFonts w:ascii="Verdana" w:eastAsia="Times New Roman" w:hAnsi="Verdana" w:cs="Arial"/>
          <w:color w:val="333333"/>
          <w:sz w:val="20"/>
          <w:szCs w:val="20"/>
        </w:rPr>
        <w:br/>
        <w:t>(A) Political Party leader</w:t>
      </w:r>
      <w:r w:rsidRPr="00CF12D5">
        <w:rPr>
          <w:rFonts w:ascii="Verdana" w:eastAsia="Times New Roman" w:hAnsi="Verdana" w:cs="Arial"/>
          <w:color w:val="333333"/>
          <w:sz w:val="20"/>
          <w:szCs w:val="20"/>
        </w:rPr>
        <w:br/>
        <w:t>(B) Political Party Governing Committees</w:t>
      </w:r>
      <w:r w:rsidRPr="00CF12D5">
        <w:rPr>
          <w:rFonts w:ascii="Verdana" w:eastAsia="Times New Roman" w:hAnsi="Verdana" w:cs="Arial"/>
          <w:color w:val="333333"/>
          <w:sz w:val="20"/>
          <w:szCs w:val="20"/>
        </w:rPr>
        <w:br/>
        <w:t>(C) Election Committee of Political Party</w:t>
      </w:r>
      <w:r w:rsidRPr="00CF12D5">
        <w:rPr>
          <w:rFonts w:ascii="Verdana" w:eastAsia="Times New Roman" w:hAnsi="Verdana" w:cs="Arial"/>
          <w:color w:val="333333"/>
          <w:sz w:val="20"/>
          <w:szCs w:val="20"/>
        </w:rPr>
        <w:br/>
        <w:t>(D) Election Commission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294. Conduct of Election Rules, 1961 was made by the Central Govt. in consultation with which commission—</w:t>
      </w:r>
      <w:r w:rsidRPr="00CF12D5">
        <w:rPr>
          <w:rFonts w:ascii="Verdana" w:eastAsia="Times New Roman" w:hAnsi="Verdana" w:cs="Arial"/>
          <w:color w:val="333333"/>
          <w:sz w:val="20"/>
          <w:szCs w:val="20"/>
        </w:rPr>
        <w:br/>
        <w:t xml:space="preserve">(A) Parliamentary Members Inquiry </w:t>
      </w:r>
      <w:proofErr w:type="gramStart"/>
      <w:r w:rsidRPr="00CF12D5">
        <w:rPr>
          <w:rFonts w:ascii="Verdana" w:eastAsia="Times New Roman" w:hAnsi="Verdana" w:cs="Arial"/>
          <w:color w:val="333333"/>
          <w:sz w:val="20"/>
          <w:szCs w:val="20"/>
        </w:rPr>
        <w:t>Commission</w:t>
      </w:r>
      <w:proofErr w:type="gramEnd"/>
      <w:r w:rsidRPr="00CF12D5">
        <w:rPr>
          <w:rFonts w:ascii="Verdana" w:eastAsia="Times New Roman" w:hAnsi="Verdana" w:cs="Arial"/>
          <w:color w:val="333333"/>
          <w:sz w:val="20"/>
          <w:szCs w:val="20"/>
        </w:rPr>
        <w:br/>
        <w:t>(B) Regional Election Commissioners</w:t>
      </w:r>
      <w:r w:rsidRPr="00CF12D5">
        <w:rPr>
          <w:rFonts w:ascii="Verdana" w:eastAsia="Times New Roman" w:hAnsi="Verdana" w:cs="Arial"/>
          <w:color w:val="333333"/>
          <w:sz w:val="20"/>
          <w:szCs w:val="20"/>
        </w:rPr>
        <w:br/>
        <w:t>(C) Election Commission</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br/>
        <w:t>295. Who decides disputes relating with the allotment of symbols to Political Parties—</w:t>
      </w:r>
      <w:r w:rsidRPr="00CF12D5">
        <w:rPr>
          <w:rFonts w:ascii="Verdana" w:eastAsia="Times New Roman" w:hAnsi="Verdana" w:cs="Arial"/>
          <w:color w:val="333333"/>
          <w:sz w:val="20"/>
          <w:szCs w:val="20"/>
        </w:rPr>
        <w:br/>
        <w:t>(A) Representation Act 1952</w:t>
      </w:r>
      <w:r w:rsidRPr="00CF12D5">
        <w:rPr>
          <w:rFonts w:ascii="Verdana" w:eastAsia="Times New Roman" w:hAnsi="Verdana" w:cs="Arial"/>
          <w:color w:val="333333"/>
          <w:sz w:val="20"/>
          <w:szCs w:val="20"/>
        </w:rPr>
        <w:br/>
        <w:t>(B) Representation Act 1953</w:t>
      </w:r>
      <w:r w:rsidRPr="00CF12D5">
        <w:rPr>
          <w:rFonts w:ascii="Verdana" w:eastAsia="Times New Roman" w:hAnsi="Verdana" w:cs="Arial"/>
          <w:color w:val="333333"/>
          <w:sz w:val="20"/>
          <w:szCs w:val="20"/>
        </w:rPr>
        <w:br/>
        <w:t>(C) Representation of the People Act 1951</w:t>
      </w:r>
      <w:r w:rsidRPr="00CF12D5">
        <w:rPr>
          <w:rFonts w:ascii="Verdana" w:eastAsia="Times New Roman" w:hAnsi="Verdana" w:cs="Arial"/>
          <w:color w:val="333333"/>
          <w:sz w:val="20"/>
          <w:szCs w:val="20"/>
        </w:rPr>
        <w:br/>
        <w:t>(D) Election Commission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296. Who made a law for conduction of services and tenure of the office of Election Commissioners and Regional Election Commissioner—</w:t>
      </w:r>
      <w:r w:rsidRPr="00CF12D5">
        <w:rPr>
          <w:rFonts w:ascii="Verdana" w:eastAsia="Times New Roman" w:hAnsi="Verdana" w:cs="Arial"/>
          <w:color w:val="333333"/>
          <w:sz w:val="20"/>
          <w:szCs w:val="20"/>
        </w:rPr>
        <w:br/>
        <w:t xml:space="preserve">(A) Chief Election </w:t>
      </w:r>
      <w:proofErr w:type="gramStart"/>
      <w:r w:rsidRPr="00CF12D5">
        <w:rPr>
          <w:rFonts w:ascii="Verdana" w:eastAsia="Times New Roman" w:hAnsi="Verdana" w:cs="Arial"/>
          <w:color w:val="333333"/>
          <w:sz w:val="20"/>
          <w:szCs w:val="20"/>
        </w:rPr>
        <w:t>Commissioner</w:t>
      </w:r>
      <w:proofErr w:type="gramEnd"/>
      <w:r w:rsidRPr="00CF12D5">
        <w:rPr>
          <w:rFonts w:ascii="Verdana" w:eastAsia="Times New Roman" w:hAnsi="Verdana" w:cs="Arial"/>
          <w:color w:val="333333"/>
          <w:sz w:val="20"/>
          <w:szCs w:val="20"/>
        </w:rPr>
        <w:br/>
        <w:t>(B) President</w:t>
      </w:r>
      <w:r w:rsidRPr="00CF12D5">
        <w:rPr>
          <w:rFonts w:ascii="Verdana" w:eastAsia="Times New Roman" w:hAnsi="Verdana" w:cs="Arial"/>
          <w:color w:val="333333"/>
          <w:sz w:val="20"/>
          <w:szCs w:val="20"/>
        </w:rPr>
        <w:br/>
        <w:t>(C) Parliament</w:t>
      </w:r>
      <w:r w:rsidRPr="00CF12D5">
        <w:rPr>
          <w:rFonts w:ascii="Verdana" w:eastAsia="Times New Roman" w:hAnsi="Verdana" w:cs="Arial"/>
          <w:color w:val="333333"/>
          <w:sz w:val="20"/>
          <w:szCs w:val="20"/>
        </w:rPr>
        <w:br/>
        <w:t>(D) State Legislature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297. Who decides de-recognition of the Political Party solely on the basis of its performance at the election, e.g., </w:t>
      </w:r>
      <w:proofErr w:type="spellStart"/>
      <w:r w:rsidRPr="00CF12D5">
        <w:rPr>
          <w:rFonts w:ascii="Verdana" w:eastAsia="Times New Roman" w:hAnsi="Verdana" w:cs="Arial"/>
          <w:color w:val="333333"/>
          <w:sz w:val="20"/>
          <w:szCs w:val="20"/>
        </w:rPr>
        <w:t>bycotting</w:t>
      </w:r>
      <w:proofErr w:type="spellEnd"/>
      <w:r w:rsidRPr="00CF12D5">
        <w:rPr>
          <w:rFonts w:ascii="Verdana" w:eastAsia="Times New Roman" w:hAnsi="Verdana" w:cs="Arial"/>
          <w:color w:val="333333"/>
          <w:sz w:val="20"/>
          <w:szCs w:val="20"/>
        </w:rPr>
        <w:t xml:space="preserve"> of the election—</w:t>
      </w:r>
      <w:r w:rsidRPr="00CF12D5">
        <w:rPr>
          <w:rFonts w:ascii="Verdana" w:eastAsia="Times New Roman" w:hAnsi="Verdana" w:cs="Arial"/>
          <w:color w:val="333333"/>
          <w:sz w:val="20"/>
          <w:szCs w:val="20"/>
        </w:rPr>
        <w:br/>
        <w:t>(A) Supreme Court of India</w:t>
      </w:r>
      <w:r w:rsidRPr="00CF12D5">
        <w:rPr>
          <w:rFonts w:ascii="Verdana" w:eastAsia="Times New Roman" w:hAnsi="Verdana" w:cs="Arial"/>
          <w:color w:val="333333"/>
          <w:sz w:val="20"/>
          <w:szCs w:val="20"/>
        </w:rPr>
        <w:br/>
        <w:t>(B) Election Commission</w:t>
      </w:r>
      <w:r w:rsidRPr="00CF12D5">
        <w:rPr>
          <w:rFonts w:ascii="Verdana" w:eastAsia="Times New Roman" w:hAnsi="Verdana" w:cs="Arial"/>
          <w:color w:val="333333"/>
          <w:sz w:val="20"/>
          <w:szCs w:val="20"/>
        </w:rPr>
        <w:br/>
        <w:t>(C) High Court</w:t>
      </w:r>
      <w:r w:rsidRPr="00CF12D5">
        <w:rPr>
          <w:rFonts w:ascii="Verdana" w:eastAsia="Times New Roman" w:hAnsi="Verdana" w:cs="Arial"/>
          <w:color w:val="333333"/>
          <w:sz w:val="20"/>
          <w:szCs w:val="20"/>
        </w:rPr>
        <w:br/>
        <w:t>(D) District Court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298. Can de-recognition of the Political Party by the Election Commission on the basis of its performance at the last Election be subjected to scrutiny—</w:t>
      </w:r>
      <w:r w:rsidRPr="00CF12D5">
        <w:rPr>
          <w:rFonts w:ascii="Verdana" w:eastAsia="Times New Roman" w:hAnsi="Verdana" w:cs="Arial"/>
          <w:color w:val="333333"/>
          <w:sz w:val="20"/>
          <w:szCs w:val="20"/>
        </w:rPr>
        <w:br/>
        <w:t>(A) Judicial Review</w:t>
      </w:r>
      <w:r w:rsidRPr="00CF12D5">
        <w:rPr>
          <w:rFonts w:ascii="Verdana" w:eastAsia="Times New Roman" w:hAnsi="Verdana" w:cs="Arial"/>
          <w:color w:val="333333"/>
          <w:sz w:val="20"/>
          <w:szCs w:val="20"/>
        </w:rPr>
        <w:br/>
        <w:t>(B) Judicial Order</w:t>
      </w:r>
      <w:r w:rsidRPr="00CF12D5">
        <w:rPr>
          <w:rFonts w:ascii="Verdana" w:eastAsia="Times New Roman" w:hAnsi="Verdana" w:cs="Arial"/>
          <w:color w:val="333333"/>
          <w:sz w:val="20"/>
          <w:szCs w:val="20"/>
        </w:rPr>
        <w:br/>
        <w:t>(C) Judicial Scrutiny</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299. On whose recommendation, Election Commissioner or Regional Election Commissioner shall be removed from the office—</w:t>
      </w:r>
      <w:r w:rsidRPr="00CF12D5">
        <w:rPr>
          <w:rFonts w:ascii="Verdana" w:eastAsia="Times New Roman" w:hAnsi="Verdana" w:cs="Arial"/>
          <w:color w:val="333333"/>
          <w:sz w:val="20"/>
          <w:szCs w:val="20"/>
        </w:rPr>
        <w:br/>
        <w:t xml:space="preserve">(A) Chief Judicial </w:t>
      </w:r>
      <w:proofErr w:type="gramStart"/>
      <w:r w:rsidRPr="00CF12D5">
        <w:rPr>
          <w:rFonts w:ascii="Verdana" w:eastAsia="Times New Roman" w:hAnsi="Verdana" w:cs="Arial"/>
          <w:color w:val="333333"/>
          <w:sz w:val="20"/>
          <w:szCs w:val="20"/>
        </w:rPr>
        <w:t>Magistrate</w:t>
      </w:r>
      <w:proofErr w:type="gramEnd"/>
      <w:r w:rsidRPr="00CF12D5">
        <w:rPr>
          <w:rFonts w:ascii="Verdana" w:eastAsia="Times New Roman" w:hAnsi="Verdana" w:cs="Arial"/>
          <w:color w:val="333333"/>
          <w:sz w:val="20"/>
          <w:szCs w:val="20"/>
        </w:rPr>
        <w:br/>
        <w:t>(B) President</w:t>
      </w:r>
      <w:r w:rsidRPr="00CF12D5">
        <w:rPr>
          <w:rFonts w:ascii="Verdana" w:eastAsia="Times New Roman" w:hAnsi="Verdana" w:cs="Arial"/>
          <w:color w:val="333333"/>
          <w:sz w:val="20"/>
          <w:szCs w:val="20"/>
        </w:rPr>
        <w:br/>
        <w:t>(C) Election Commission</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300. Who has ample powers under Article 324(1) to make appropriate orders as to the conduct of Elections, e.g., cancellation of poll and ordering to poll according to exigencies in particular areas, introduction of electronic voting machines, postponing of election, etc.—</w:t>
      </w:r>
      <w:r w:rsidRPr="00CF12D5">
        <w:rPr>
          <w:rFonts w:ascii="Verdana" w:eastAsia="Times New Roman" w:hAnsi="Verdana" w:cs="Arial"/>
          <w:color w:val="333333"/>
          <w:sz w:val="20"/>
          <w:szCs w:val="20"/>
        </w:rPr>
        <w:br/>
        <w:t>(A) Regional Election Commissioner</w:t>
      </w:r>
      <w:r w:rsidRPr="00CF12D5">
        <w:rPr>
          <w:rFonts w:ascii="Verdana" w:eastAsia="Times New Roman" w:hAnsi="Verdana" w:cs="Arial"/>
          <w:color w:val="333333"/>
          <w:sz w:val="20"/>
          <w:szCs w:val="20"/>
        </w:rPr>
        <w:br/>
        <w:t>(B) Election Committee of Government</w:t>
      </w:r>
      <w:r w:rsidRPr="00CF12D5">
        <w:rPr>
          <w:rFonts w:ascii="Verdana" w:eastAsia="Times New Roman" w:hAnsi="Verdana" w:cs="Arial"/>
          <w:color w:val="333333"/>
          <w:sz w:val="20"/>
          <w:szCs w:val="20"/>
        </w:rPr>
        <w:br/>
        <w:t>(C) Electoral Officer</w:t>
      </w:r>
      <w:r w:rsidRPr="00CF12D5">
        <w:rPr>
          <w:rFonts w:ascii="Verdana" w:eastAsia="Times New Roman" w:hAnsi="Verdana" w:cs="Arial"/>
          <w:color w:val="333333"/>
          <w:sz w:val="20"/>
          <w:szCs w:val="20"/>
        </w:rPr>
        <w:br/>
        <w:t>(D) Election Commission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301. Under Article 324, Election Commission has vast functions which are as given in what area—</w:t>
      </w:r>
      <w:r w:rsidRPr="00CF12D5">
        <w:rPr>
          <w:rFonts w:ascii="Verdana" w:eastAsia="Times New Roman" w:hAnsi="Verdana" w:cs="Arial"/>
          <w:color w:val="333333"/>
          <w:sz w:val="20"/>
          <w:szCs w:val="20"/>
        </w:rPr>
        <w:br/>
        <w:t>(A) Administrative power</w:t>
      </w:r>
      <w:r w:rsidRPr="00CF12D5">
        <w:rPr>
          <w:rFonts w:ascii="Verdana" w:eastAsia="Times New Roman" w:hAnsi="Verdana" w:cs="Arial"/>
          <w:color w:val="333333"/>
          <w:sz w:val="20"/>
          <w:szCs w:val="20"/>
        </w:rPr>
        <w:br/>
        <w:t>(B) Marginally Judicative power</w:t>
      </w:r>
      <w:r w:rsidRPr="00CF12D5">
        <w:rPr>
          <w:rFonts w:ascii="Verdana" w:eastAsia="Times New Roman" w:hAnsi="Verdana" w:cs="Arial"/>
          <w:color w:val="333333"/>
          <w:sz w:val="20"/>
          <w:szCs w:val="20"/>
        </w:rPr>
        <w:br/>
        <w:t>(C) Legislative power</w:t>
      </w:r>
      <w:r w:rsidRPr="00CF12D5">
        <w:rPr>
          <w:rFonts w:ascii="Verdana" w:eastAsia="Times New Roman" w:hAnsi="Verdana" w:cs="Arial"/>
          <w:color w:val="333333"/>
          <w:sz w:val="20"/>
          <w:szCs w:val="20"/>
        </w:rPr>
        <w:br/>
        <w:t>(D) All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302. After which Constitutional Amendment, even though decision of the Election Commission is issued from New Delhi, the order of the commission can be challenged by the aggrieved party in another state in the High Court of that State under Article 226—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(A) 15th Amendment Act</w:t>
      </w:r>
      <w:r w:rsidRPr="00CF12D5">
        <w:rPr>
          <w:rFonts w:ascii="Verdana" w:eastAsia="Times New Roman" w:hAnsi="Verdana" w:cs="Arial"/>
          <w:color w:val="333333"/>
          <w:sz w:val="20"/>
          <w:szCs w:val="20"/>
        </w:rPr>
        <w:br/>
        <w:t>(B) 10th Amendment Act</w:t>
      </w:r>
      <w:r w:rsidRPr="00CF12D5">
        <w:rPr>
          <w:rFonts w:ascii="Verdana" w:eastAsia="Times New Roman" w:hAnsi="Verdana" w:cs="Arial"/>
          <w:color w:val="333333"/>
          <w:sz w:val="20"/>
          <w:szCs w:val="20"/>
        </w:rPr>
        <w:br/>
        <w:t>(C) 11th Amendment Act</w:t>
      </w:r>
      <w:r w:rsidRPr="00CF12D5">
        <w:rPr>
          <w:rFonts w:ascii="Verdana" w:eastAsia="Times New Roman" w:hAnsi="Verdana" w:cs="Arial"/>
          <w:color w:val="333333"/>
          <w:sz w:val="20"/>
          <w:szCs w:val="20"/>
        </w:rPr>
        <w:br/>
        <w:t>(D) 12th Amendment Act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303. Through which procedure, a writ can be filed in the Supreme Court against decision of the Election Commission on </w:t>
      </w:r>
      <w:proofErr w:type="spellStart"/>
      <w:r w:rsidRPr="00CF12D5">
        <w:rPr>
          <w:rFonts w:ascii="Verdana" w:eastAsia="Times New Roman" w:hAnsi="Verdana" w:cs="Arial"/>
          <w:color w:val="333333"/>
          <w:sz w:val="20"/>
          <w:szCs w:val="20"/>
        </w:rPr>
        <w:t>recognising</w:t>
      </w:r>
      <w:proofErr w:type="spellEnd"/>
      <w:r w:rsidRPr="00CF12D5">
        <w:rPr>
          <w:rFonts w:ascii="Verdana" w:eastAsia="Times New Roman" w:hAnsi="Verdana" w:cs="Arial"/>
          <w:color w:val="333333"/>
          <w:sz w:val="20"/>
          <w:szCs w:val="20"/>
        </w:rPr>
        <w:t xml:space="preserve"> or de-</w:t>
      </w:r>
      <w:proofErr w:type="spellStart"/>
      <w:r w:rsidRPr="00CF12D5">
        <w:rPr>
          <w:rFonts w:ascii="Verdana" w:eastAsia="Times New Roman" w:hAnsi="Verdana" w:cs="Arial"/>
          <w:color w:val="333333"/>
          <w:sz w:val="20"/>
          <w:szCs w:val="20"/>
        </w:rPr>
        <w:t>recognising</w:t>
      </w:r>
      <w:proofErr w:type="spellEnd"/>
      <w:r w:rsidRPr="00CF12D5">
        <w:rPr>
          <w:rFonts w:ascii="Verdana" w:eastAsia="Times New Roman" w:hAnsi="Verdana" w:cs="Arial"/>
          <w:color w:val="333333"/>
          <w:sz w:val="20"/>
          <w:szCs w:val="20"/>
        </w:rPr>
        <w:t xml:space="preserve"> a political party for the purpose of an electoral symbol, or which group within a particular party, constitutes that party for been allotted of Election symbol to that party—</w:t>
      </w:r>
      <w:r w:rsidRPr="00CF12D5">
        <w:rPr>
          <w:rFonts w:ascii="Verdana" w:eastAsia="Times New Roman" w:hAnsi="Verdana" w:cs="Arial"/>
          <w:color w:val="333333"/>
          <w:sz w:val="20"/>
          <w:szCs w:val="20"/>
        </w:rPr>
        <w:br/>
        <w:t>(A) Under Article 32</w:t>
      </w:r>
      <w:r w:rsidRPr="00CF12D5">
        <w:rPr>
          <w:rFonts w:ascii="Verdana" w:eastAsia="Times New Roman" w:hAnsi="Verdana" w:cs="Arial"/>
          <w:color w:val="333333"/>
          <w:sz w:val="20"/>
          <w:szCs w:val="20"/>
        </w:rPr>
        <w:br/>
        <w:t>(B) Under Article 229</w:t>
      </w:r>
      <w:r w:rsidRPr="00CF12D5">
        <w:rPr>
          <w:rFonts w:ascii="Verdana" w:eastAsia="Times New Roman" w:hAnsi="Verdana" w:cs="Arial"/>
          <w:color w:val="333333"/>
          <w:sz w:val="20"/>
          <w:szCs w:val="20"/>
        </w:rPr>
        <w:br/>
        <w:t xml:space="preserve">(C) Special leave </w:t>
      </w:r>
      <w:proofErr w:type="gramStart"/>
      <w:r w:rsidRPr="00CF12D5">
        <w:rPr>
          <w:rFonts w:ascii="Verdana" w:eastAsia="Times New Roman" w:hAnsi="Verdana" w:cs="Arial"/>
          <w:color w:val="333333"/>
          <w:sz w:val="20"/>
          <w:szCs w:val="20"/>
        </w:rPr>
        <w:t>petition</w:t>
      </w:r>
      <w:proofErr w:type="gramEnd"/>
      <w:r w:rsidRPr="00CF12D5">
        <w:rPr>
          <w:rFonts w:ascii="Verdana" w:eastAsia="Times New Roman" w:hAnsi="Verdana" w:cs="Arial"/>
          <w:color w:val="333333"/>
          <w:sz w:val="20"/>
          <w:szCs w:val="20"/>
        </w:rPr>
        <w:br/>
        <w:t>(D) Public Interest Litigation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304. Under which Constitutional Article, Special leave to appeal lies with the Supreme Court—</w:t>
      </w:r>
      <w:r w:rsidRPr="00CF12D5">
        <w:rPr>
          <w:rFonts w:ascii="Verdana" w:eastAsia="Times New Roman" w:hAnsi="Verdana" w:cs="Arial"/>
          <w:color w:val="333333"/>
          <w:sz w:val="20"/>
          <w:szCs w:val="20"/>
        </w:rPr>
        <w:br/>
        <w:t>(A) Article 136</w:t>
      </w:r>
      <w:r w:rsidRPr="00CF12D5">
        <w:rPr>
          <w:rFonts w:ascii="Verdana" w:eastAsia="Times New Roman" w:hAnsi="Verdana" w:cs="Arial"/>
          <w:color w:val="333333"/>
          <w:sz w:val="20"/>
          <w:szCs w:val="20"/>
        </w:rPr>
        <w:br/>
        <w:t>(B) Article 137</w:t>
      </w:r>
      <w:r w:rsidRPr="00CF12D5">
        <w:rPr>
          <w:rFonts w:ascii="Verdana" w:eastAsia="Times New Roman" w:hAnsi="Verdana" w:cs="Arial"/>
          <w:color w:val="333333"/>
          <w:sz w:val="20"/>
          <w:szCs w:val="20"/>
        </w:rPr>
        <w:br/>
        <w:t>(C) Article 138</w:t>
      </w:r>
      <w:r w:rsidRPr="00CF12D5">
        <w:rPr>
          <w:rFonts w:ascii="Verdana" w:eastAsia="Times New Roman" w:hAnsi="Verdana" w:cs="Arial"/>
          <w:color w:val="333333"/>
          <w:sz w:val="20"/>
          <w:szCs w:val="20"/>
        </w:rPr>
        <w:br/>
        <w:t>(D) Article 139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305. Under which Constitutional Article review of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xml:space="preserve"> or orders lies with the Supreme Court—</w:t>
      </w:r>
      <w:r w:rsidRPr="00CF12D5">
        <w:rPr>
          <w:rFonts w:ascii="Verdana" w:eastAsia="Times New Roman" w:hAnsi="Verdana" w:cs="Arial"/>
          <w:color w:val="333333"/>
          <w:sz w:val="20"/>
          <w:szCs w:val="20"/>
        </w:rPr>
        <w:br/>
        <w:t>(A) Article 139</w:t>
      </w:r>
      <w:r w:rsidRPr="00CF12D5">
        <w:rPr>
          <w:rFonts w:ascii="Verdana" w:eastAsia="Times New Roman" w:hAnsi="Verdana" w:cs="Arial"/>
          <w:color w:val="333333"/>
          <w:sz w:val="20"/>
          <w:szCs w:val="20"/>
        </w:rPr>
        <w:br/>
        <w:t>(B) Article 137</w:t>
      </w:r>
      <w:r w:rsidRPr="00CF12D5">
        <w:rPr>
          <w:rFonts w:ascii="Verdana" w:eastAsia="Times New Roman" w:hAnsi="Verdana" w:cs="Arial"/>
          <w:color w:val="333333"/>
          <w:sz w:val="20"/>
          <w:szCs w:val="20"/>
        </w:rPr>
        <w:br/>
        <w:t>(C) Article 140</w:t>
      </w:r>
      <w:r w:rsidRPr="00CF12D5">
        <w:rPr>
          <w:rFonts w:ascii="Verdana" w:eastAsia="Times New Roman" w:hAnsi="Verdana" w:cs="Arial"/>
          <w:color w:val="333333"/>
          <w:sz w:val="20"/>
          <w:szCs w:val="20"/>
        </w:rPr>
        <w:br/>
        <w:t>(D) Article 141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306. </w:t>
      </w:r>
      <w:proofErr w:type="gramStart"/>
      <w:r w:rsidRPr="00CF12D5">
        <w:rPr>
          <w:rFonts w:ascii="Verdana" w:eastAsia="Times New Roman" w:hAnsi="Verdana" w:cs="Arial"/>
          <w:color w:val="333333"/>
          <w:sz w:val="20"/>
          <w:szCs w:val="20"/>
        </w:rPr>
        <w:t>Under which Constitutional Article enlargement of the jurisdiction of the Supreme Court is mentioned—</w:t>
      </w:r>
      <w:r w:rsidRPr="00CF12D5">
        <w:rPr>
          <w:rFonts w:ascii="Verdana" w:eastAsia="Times New Roman" w:hAnsi="Verdana" w:cs="Arial"/>
          <w:color w:val="333333"/>
          <w:sz w:val="20"/>
          <w:szCs w:val="20"/>
        </w:rPr>
        <w:br/>
        <w:t>(A) Article 145</w:t>
      </w:r>
      <w:r w:rsidRPr="00CF12D5">
        <w:rPr>
          <w:rFonts w:ascii="Verdana" w:eastAsia="Times New Roman" w:hAnsi="Verdana" w:cs="Arial"/>
          <w:color w:val="333333"/>
          <w:sz w:val="20"/>
          <w:szCs w:val="20"/>
        </w:rPr>
        <w:br/>
        <w:t>(B) Article 148</w:t>
      </w:r>
      <w:r w:rsidRPr="00CF12D5">
        <w:rPr>
          <w:rFonts w:ascii="Verdana" w:eastAsia="Times New Roman" w:hAnsi="Verdana" w:cs="Arial"/>
          <w:color w:val="333333"/>
          <w:sz w:val="20"/>
          <w:szCs w:val="20"/>
        </w:rPr>
        <w:br/>
        <w:t>(C) Article 138</w:t>
      </w:r>
      <w:r w:rsidRPr="00CF12D5">
        <w:rPr>
          <w:rFonts w:ascii="Verdana" w:eastAsia="Times New Roman" w:hAnsi="Verdana" w:cs="Arial"/>
          <w:color w:val="333333"/>
          <w:sz w:val="20"/>
          <w:szCs w:val="20"/>
        </w:rPr>
        <w:br/>
        <w:t>(D) Article 143</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307.</w:t>
      </w:r>
      <w:proofErr w:type="gramEnd"/>
      <w:r w:rsidRPr="00CF12D5">
        <w:rPr>
          <w:rFonts w:ascii="Verdana" w:eastAsia="Times New Roman" w:hAnsi="Verdana" w:cs="Arial"/>
          <w:color w:val="333333"/>
          <w:sz w:val="20"/>
          <w:szCs w:val="20"/>
        </w:rPr>
        <w:t xml:space="preserve"> Which Constitutional Article mentions conformation the Supreme Court of powers to issue certain writs—</w:t>
      </w:r>
      <w:r w:rsidRPr="00CF12D5">
        <w:rPr>
          <w:rFonts w:ascii="Verdana" w:eastAsia="Times New Roman" w:hAnsi="Verdana" w:cs="Arial"/>
          <w:color w:val="333333"/>
          <w:sz w:val="20"/>
          <w:szCs w:val="20"/>
        </w:rPr>
        <w:br/>
        <w:t>(A) Article 145</w:t>
      </w:r>
      <w:r w:rsidRPr="00CF12D5">
        <w:rPr>
          <w:rFonts w:ascii="Verdana" w:eastAsia="Times New Roman" w:hAnsi="Verdana" w:cs="Arial"/>
          <w:color w:val="333333"/>
          <w:sz w:val="20"/>
          <w:szCs w:val="20"/>
        </w:rPr>
        <w:br/>
        <w:t>(B) Article 168</w:t>
      </w:r>
      <w:r w:rsidRPr="00CF12D5">
        <w:rPr>
          <w:rFonts w:ascii="Verdana" w:eastAsia="Times New Roman" w:hAnsi="Verdana" w:cs="Arial"/>
          <w:color w:val="333333"/>
          <w:sz w:val="20"/>
          <w:szCs w:val="20"/>
        </w:rPr>
        <w:br/>
        <w:t>(C) Article 169</w:t>
      </w:r>
      <w:r w:rsidRPr="00CF12D5">
        <w:rPr>
          <w:rFonts w:ascii="Verdana" w:eastAsia="Times New Roman" w:hAnsi="Verdana" w:cs="Arial"/>
          <w:color w:val="333333"/>
          <w:sz w:val="20"/>
          <w:szCs w:val="20"/>
        </w:rPr>
        <w:br/>
        <w:t>(D) Article 139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308. Which Constitutional Article mentions transfer of certain cases for Supreme Court—</w:t>
      </w:r>
      <w:r w:rsidRPr="00CF12D5">
        <w:rPr>
          <w:rFonts w:ascii="Verdana" w:eastAsia="Times New Roman" w:hAnsi="Verdana" w:cs="Arial"/>
          <w:color w:val="333333"/>
          <w:sz w:val="20"/>
          <w:szCs w:val="20"/>
        </w:rPr>
        <w:br/>
        <w:t xml:space="preserve">(A) Article </w:t>
      </w:r>
      <w:proofErr w:type="gramStart"/>
      <w:r w:rsidRPr="00CF12D5">
        <w:rPr>
          <w:rFonts w:ascii="Verdana" w:eastAsia="Times New Roman" w:hAnsi="Verdana" w:cs="Arial"/>
          <w:color w:val="333333"/>
          <w:sz w:val="20"/>
          <w:szCs w:val="20"/>
        </w:rPr>
        <w:t>139A</w:t>
      </w:r>
      <w:proofErr w:type="gramEnd"/>
      <w:r w:rsidRPr="00CF12D5">
        <w:rPr>
          <w:rFonts w:ascii="Verdana" w:eastAsia="Times New Roman" w:hAnsi="Verdana" w:cs="Arial"/>
          <w:color w:val="333333"/>
          <w:sz w:val="20"/>
          <w:szCs w:val="20"/>
        </w:rPr>
        <w:br/>
        <w:t>(B) Article 139B</w:t>
      </w:r>
      <w:r w:rsidRPr="00CF12D5">
        <w:rPr>
          <w:rFonts w:ascii="Verdana" w:eastAsia="Times New Roman" w:hAnsi="Verdana" w:cs="Arial"/>
          <w:color w:val="333333"/>
          <w:sz w:val="20"/>
          <w:szCs w:val="20"/>
        </w:rPr>
        <w:br/>
        <w:t>(C) Article 139C</w:t>
      </w:r>
      <w:r w:rsidRPr="00CF12D5">
        <w:rPr>
          <w:rFonts w:ascii="Verdana" w:eastAsia="Times New Roman" w:hAnsi="Verdana" w:cs="Arial"/>
          <w:color w:val="333333"/>
          <w:sz w:val="20"/>
          <w:szCs w:val="20"/>
        </w:rPr>
        <w:br/>
        <w:t>(D) Article 138</w:t>
      </w: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lastRenderedPageBreak/>
        <w:br/>
        <w:t>309. Which Constitutional Article defines law declared by Supreme Court to be binding on all courts—</w:t>
      </w:r>
      <w:r w:rsidRPr="00CF12D5">
        <w:rPr>
          <w:rFonts w:ascii="Verdana" w:eastAsia="Times New Roman" w:hAnsi="Verdana" w:cs="Arial"/>
          <w:color w:val="333333"/>
          <w:sz w:val="20"/>
          <w:szCs w:val="20"/>
        </w:rPr>
        <w:br/>
        <w:t>(A) Article 142</w:t>
      </w:r>
      <w:r w:rsidRPr="00CF12D5">
        <w:rPr>
          <w:rFonts w:ascii="Verdana" w:eastAsia="Times New Roman" w:hAnsi="Verdana" w:cs="Arial"/>
          <w:color w:val="333333"/>
          <w:sz w:val="20"/>
          <w:szCs w:val="20"/>
        </w:rPr>
        <w:br/>
        <w:t>(B) Article 141</w:t>
      </w:r>
      <w:r w:rsidRPr="00CF12D5">
        <w:rPr>
          <w:rFonts w:ascii="Verdana" w:eastAsia="Times New Roman" w:hAnsi="Verdana" w:cs="Arial"/>
          <w:color w:val="333333"/>
          <w:sz w:val="20"/>
          <w:szCs w:val="20"/>
        </w:rPr>
        <w:br/>
        <w:t>(C) Article 143</w:t>
      </w:r>
      <w:r w:rsidRPr="00CF12D5">
        <w:rPr>
          <w:rFonts w:ascii="Verdana" w:eastAsia="Times New Roman" w:hAnsi="Verdana" w:cs="Arial"/>
          <w:color w:val="333333"/>
          <w:sz w:val="20"/>
          <w:szCs w:val="20"/>
        </w:rPr>
        <w:br/>
        <w:t>(D) Article 144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310. Under which Constitutional Article, President has the power to consult Supreme Court—</w:t>
      </w:r>
      <w:r w:rsidRPr="00CF12D5">
        <w:rPr>
          <w:rFonts w:ascii="Verdana" w:eastAsia="Times New Roman" w:hAnsi="Verdana" w:cs="Arial"/>
          <w:color w:val="333333"/>
          <w:sz w:val="20"/>
          <w:szCs w:val="20"/>
        </w:rPr>
        <w:br/>
        <w:t>(A) Article 145</w:t>
      </w:r>
      <w:r w:rsidRPr="00CF12D5">
        <w:rPr>
          <w:rFonts w:ascii="Verdana" w:eastAsia="Times New Roman" w:hAnsi="Verdana" w:cs="Arial"/>
          <w:color w:val="333333"/>
          <w:sz w:val="20"/>
          <w:szCs w:val="20"/>
        </w:rPr>
        <w:br/>
        <w:t>(B) Article 146</w:t>
      </w:r>
      <w:r w:rsidRPr="00CF12D5">
        <w:rPr>
          <w:rFonts w:ascii="Verdana" w:eastAsia="Times New Roman" w:hAnsi="Verdana" w:cs="Arial"/>
          <w:color w:val="333333"/>
          <w:sz w:val="20"/>
          <w:szCs w:val="20"/>
        </w:rPr>
        <w:br/>
        <w:t>(C) Article 143</w:t>
      </w:r>
      <w:r w:rsidRPr="00CF12D5">
        <w:rPr>
          <w:rFonts w:ascii="Verdana" w:eastAsia="Times New Roman" w:hAnsi="Verdana" w:cs="Arial"/>
          <w:color w:val="333333"/>
          <w:sz w:val="20"/>
          <w:szCs w:val="20"/>
        </w:rPr>
        <w:br/>
        <w:t>(D) Article 144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311. Under which Constitutional Article, Civil and Judicial authorities are to act in aid of the Supreme Court—</w:t>
      </w:r>
      <w:r w:rsidRPr="00CF12D5">
        <w:rPr>
          <w:rFonts w:ascii="Verdana" w:eastAsia="Times New Roman" w:hAnsi="Verdana" w:cs="Arial"/>
          <w:color w:val="333333"/>
          <w:sz w:val="20"/>
          <w:szCs w:val="20"/>
        </w:rPr>
        <w:br/>
        <w:t>(A) Article 245</w:t>
      </w:r>
      <w:r w:rsidRPr="00CF12D5">
        <w:rPr>
          <w:rFonts w:ascii="Verdana" w:eastAsia="Times New Roman" w:hAnsi="Verdana" w:cs="Arial"/>
          <w:color w:val="333333"/>
          <w:sz w:val="20"/>
          <w:szCs w:val="20"/>
        </w:rPr>
        <w:br/>
        <w:t>(B) Article 248</w:t>
      </w:r>
      <w:r w:rsidRPr="00CF12D5">
        <w:rPr>
          <w:rFonts w:ascii="Verdana" w:eastAsia="Times New Roman" w:hAnsi="Verdana" w:cs="Arial"/>
          <w:color w:val="333333"/>
          <w:sz w:val="20"/>
          <w:szCs w:val="20"/>
        </w:rPr>
        <w:br/>
        <w:t>(C) Article 146</w:t>
      </w:r>
      <w:r w:rsidRPr="00CF12D5">
        <w:rPr>
          <w:rFonts w:ascii="Verdana" w:eastAsia="Times New Roman" w:hAnsi="Verdana" w:cs="Arial"/>
          <w:color w:val="333333"/>
          <w:sz w:val="20"/>
          <w:szCs w:val="20"/>
        </w:rPr>
        <w:br/>
        <w:t>(D) Article 144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312. Under which Constitutional Article repeal of special provision as to disposal of questions relating to constitutional validity of law is mentioned—</w:t>
      </w:r>
      <w:r w:rsidRPr="00CF12D5">
        <w:rPr>
          <w:rFonts w:ascii="Verdana" w:eastAsia="Times New Roman" w:hAnsi="Verdana" w:cs="Arial"/>
          <w:color w:val="333333"/>
          <w:sz w:val="20"/>
          <w:szCs w:val="20"/>
        </w:rPr>
        <w:br/>
        <w:t>(A) Article 144A</w:t>
      </w:r>
      <w:r w:rsidRPr="00CF12D5">
        <w:rPr>
          <w:rFonts w:ascii="Verdana" w:eastAsia="Times New Roman" w:hAnsi="Verdana" w:cs="Arial"/>
          <w:color w:val="333333"/>
          <w:sz w:val="20"/>
          <w:szCs w:val="20"/>
        </w:rPr>
        <w:br/>
        <w:t>(B) Article 345</w:t>
      </w:r>
      <w:r w:rsidRPr="00CF12D5">
        <w:rPr>
          <w:rFonts w:ascii="Verdana" w:eastAsia="Times New Roman" w:hAnsi="Verdana" w:cs="Arial"/>
          <w:color w:val="333333"/>
          <w:sz w:val="20"/>
          <w:szCs w:val="20"/>
        </w:rPr>
        <w:br/>
        <w:t>(C) Article 248</w:t>
      </w:r>
      <w:r w:rsidRPr="00CF12D5">
        <w:rPr>
          <w:rFonts w:ascii="Verdana" w:eastAsia="Times New Roman" w:hAnsi="Verdana" w:cs="Arial"/>
          <w:color w:val="333333"/>
          <w:sz w:val="20"/>
          <w:szCs w:val="20"/>
        </w:rPr>
        <w:br/>
        <w:t>(D) Article 249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313. Which Constitutional Article defines the subject ‘Officers and servants and expenses of the Supreme Court.’</w:t>
      </w:r>
      <w:r w:rsidRPr="00CF12D5">
        <w:rPr>
          <w:rFonts w:ascii="Verdana" w:eastAsia="Times New Roman" w:hAnsi="Verdana" w:cs="Arial"/>
          <w:color w:val="333333"/>
          <w:sz w:val="20"/>
          <w:szCs w:val="20"/>
        </w:rPr>
        <w:br/>
        <w:t>(A) Article 296</w:t>
      </w:r>
      <w:r w:rsidRPr="00CF12D5">
        <w:rPr>
          <w:rFonts w:ascii="Verdana" w:eastAsia="Times New Roman" w:hAnsi="Verdana" w:cs="Arial"/>
          <w:color w:val="333333"/>
          <w:sz w:val="20"/>
          <w:szCs w:val="20"/>
        </w:rPr>
        <w:br/>
        <w:t>(B) Article 147</w:t>
      </w:r>
      <w:r w:rsidRPr="00CF12D5">
        <w:rPr>
          <w:rFonts w:ascii="Verdana" w:eastAsia="Times New Roman" w:hAnsi="Verdana" w:cs="Arial"/>
          <w:color w:val="333333"/>
          <w:sz w:val="20"/>
          <w:szCs w:val="20"/>
        </w:rPr>
        <w:br/>
        <w:t>(C) Article 247</w:t>
      </w:r>
      <w:r w:rsidRPr="00CF12D5">
        <w:rPr>
          <w:rFonts w:ascii="Verdana" w:eastAsia="Times New Roman" w:hAnsi="Verdana" w:cs="Arial"/>
          <w:color w:val="333333"/>
          <w:sz w:val="20"/>
          <w:szCs w:val="20"/>
        </w:rPr>
        <w:br/>
        <w:t>(D) Article 245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314. Which Constitutional Article defines ‘Interpretation' of Constitutional right of Supreme Court—</w:t>
      </w:r>
      <w:r w:rsidRPr="00CF12D5">
        <w:rPr>
          <w:rFonts w:ascii="Verdana" w:eastAsia="Times New Roman" w:hAnsi="Verdana" w:cs="Arial"/>
          <w:color w:val="333333"/>
          <w:sz w:val="20"/>
          <w:szCs w:val="20"/>
        </w:rPr>
        <w:br/>
        <w:t>(A) Article 163</w:t>
      </w:r>
      <w:r w:rsidRPr="00CF12D5">
        <w:rPr>
          <w:rFonts w:ascii="Verdana" w:eastAsia="Times New Roman" w:hAnsi="Verdana" w:cs="Arial"/>
          <w:color w:val="333333"/>
          <w:sz w:val="20"/>
          <w:szCs w:val="20"/>
        </w:rPr>
        <w:br/>
        <w:t>(B) Article 162</w:t>
      </w:r>
      <w:r w:rsidRPr="00CF12D5">
        <w:rPr>
          <w:rFonts w:ascii="Verdana" w:eastAsia="Times New Roman" w:hAnsi="Verdana" w:cs="Arial"/>
          <w:color w:val="333333"/>
          <w:sz w:val="20"/>
          <w:szCs w:val="20"/>
        </w:rPr>
        <w:br/>
        <w:t>(C) Article 147</w:t>
      </w:r>
      <w:r w:rsidRPr="00CF12D5">
        <w:rPr>
          <w:rFonts w:ascii="Verdana" w:eastAsia="Times New Roman" w:hAnsi="Verdana" w:cs="Arial"/>
          <w:color w:val="333333"/>
          <w:sz w:val="20"/>
          <w:szCs w:val="20"/>
        </w:rPr>
        <w:br/>
        <w:t>(D) Article 161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315. Which Constitutional Article defines functions of Comptroller and Auditor General of India.—</w:t>
      </w:r>
      <w:r w:rsidRPr="00CF12D5">
        <w:rPr>
          <w:rFonts w:ascii="Verdana" w:eastAsia="Times New Roman" w:hAnsi="Verdana" w:cs="Arial"/>
          <w:color w:val="333333"/>
          <w:sz w:val="20"/>
          <w:szCs w:val="20"/>
        </w:rPr>
        <w:br/>
        <w:t>(A) Article 148-150</w:t>
      </w:r>
      <w:r w:rsidRPr="00CF12D5">
        <w:rPr>
          <w:rFonts w:ascii="Verdana" w:eastAsia="Times New Roman" w:hAnsi="Verdana" w:cs="Arial"/>
          <w:color w:val="333333"/>
          <w:sz w:val="20"/>
          <w:szCs w:val="20"/>
        </w:rPr>
        <w:br/>
        <w:t>(B) Article 149-150</w:t>
      </w:r>
      <w:r w:rsidRPr="00CF12D5">
        <w:rPr>
          <w:rFonts w:ascii="Verdana" w:eastAsia="Times New Roman" w:hAnsi="Verdana" w:cs="Arial"/>
          <w:color w:val="333333"/>
          <w:sz w:val="20"/>
          <w:szCs w:val="20"/>
        </w:rPr>
        <w:br/>
        <w:t>(C) Article 148-155</w:t>
      </w:r>
      <w:r w:rsidRPr="00CF12D5">
        <w:rPr>
          <w:rFonts w:ascii="Verdana" w:eastAsia="Times New Roman" w:hAnsi="Verdana" w:cs="Arial"/>
          <w:color w:val="333333"/>
          <w:sz w:val="20"/>
          <w:szCs w:val="20"/>
        </w:rPr>
        <w:br/>
        <w:t>(D) Article 148-151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316. Which Constitutional Article defines, Comptroller and Auditor General of India—</w:t>
      </w:r>
      <w:r w:rsidRPr="00CF12D5">
        <w:rPr>
          <w:rFonts w:ascii="Verdana" w:eastAsia="Times New Roman" w:hAnsi="Verdana" w:cs="Arial"/>
          <w:color w:val="333333"/>
          <w:sz w:val="20"/>
          <w:szCs w:val="20"/>
        </w:rPr>
        <w:br/>
        <w:t>(A) Article 148</w:t>
      </w:r>
      <w:r w:rsidRPr="00CF12D5">
        <w:rPr>
          <w:rFonts w:ascii="Verdana" w:eastAsia="Times New Roman" w:hAnsi="Verdana" w:cs="Arial"/>
          <w:color w:val="333333"/>
          <w:sz w:val="20"/>
          <w:szCs w:val="20"/>
        </w:rPr>
        <w:br/>
        <w:t>(B) Article 149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(C) Article 150</w:t>
      </w:r>
      <w:r w:rsidRPr="00CF12D5">
        <w:rPr>
          <w:rFonts w:ascii="Verdana" w:eastAsia="Times New Roman" w:hAnsi="Verdana" w:cs="Arial"/>
          <w:color w:val="333333"/>
          <w:sz w:val="20"/>
          <w:szCs w:val="20"/>
        </w:rPr>
        <w:br/>
        <w:t>(D) Article 151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317. </w:t>
      </w:r>
      <w:proofErr w:type="gramStart"/>
      <w:r w:rsidRPr="00CF12D5">
        <w:rPr>
          <w:rFonts w:ascii="Verdana" w:eastAsia="Times New Roman" w:hAnsi="Verdana" w:cs="Arial"/>
          <w:color w:val="333333"/>
          <w:sz w:val="20"/>
          <w:szCs w:val="20"/>
        </w:rPr>
        <w:t>Through which Constitutional Article duties and powers of `Comptroller and Auditor General' is detailed—</w:t>
      </w:r>
      <w:r w:rsidRPr="00CF12D5">
        <w:rPr>
          <w:rFonts w:ascii="Verdana" w:eastAsia="Times New Roman" w:hAnsi="Verdana" w:cs="Arial"/>
          <w:color w:val="333333"/>
          <w:sz w:val="20"/>
          <w:szCs w:val="20"/>
        </w:rPr>
        <w:br/>
        <w:t>(A) Article 153</w:t>
      </w:r>
      <w:r w:rsidRPr="00CF12D5">
        <w:rPr>
          <w:rFonts w:ascii="Verdana" w:eastAsia="Times New Roman" w:hAnsi="Verdana" w:cs="Arial"/>
          <w:color w:val="333333"/>
          <w:sz w:val="20"/>
          <w:szCs w:val="20"/>
        </w:rPr>
        <w:br/>
        <w:t>(B) Article 149</w:t>
      </w:r>
      <w:r w:rsidRPr="00CF12D5">
        <w:rPr>
          <w:rFonts w:ascii="Verdana" w:eastAsia="Times New Roman" w:hAnsi="Verdana" w:cs="Arial"/>
          <w:color w:val="333333"/>
          <w:sz w:val="20"/>
          <w:szCs w:val="20"/>
        </w:rPr>
        <w:br/>
        <w:t>(C) Article 199</w:t>
      </w:r>
      <w:r w:rsidRPr="00CF12D5">
        <w:rPr>
          <w:rFonts w:ascii="Verdana" w:eastAsia="Times New Roman" w:hAnsi="Verdana" w:cs="Arial"/>
          <w:color w:val="333333"/>
          <w:sz w:val="20"/>
          <w:szCs w:val="20"/>
        </w:rPr>
        <w:br/>
        <w:t>(D) Article 168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318.</w:t>
      </w:r>
      <w:proofErr w:type="gramEnd"/>
      <w:r w:rsidRPr="00CF12D5">
        <w:rPr>
          <w:rFonts w:ascii="Verdana" w:eastAsia="Times New Roman" w:hAnsi="Verdana" w:cs="Arial"/>
          <w:color w:val="333333"/>
          <w:sz w:val="20"/>
          <w:szCs w:val="20"/>
        </w:rPr>
        <w:t xml:space="preserve"> Which Constitutional Article defines `Form of Accounts of the Union and the </w:t>
      </w:r>
      <w:proofErr w:type="gramStart"/>
      <w:r w:rsidRPr="00CF12D5">
        <w:rPr>
          <w:rFonts w:ascii="Verdana" w:eastAsia="Times New Roman" w:hAnsi="Verdana" w:cs="Arial"/>
          <w:color w:val="333333"/>
          <w:sz w:val="20"/>
          <w:szCs w:val="20"/>
        </w:rPr>
        <w:t>State.</w:t>
      </w:r>
      <w:proofErr w:type="gramEnd"/>
      <w:r w:rsidRPr="00CF12D5">
        <w:rPr>
          <w:rFonts w:ascii="Verdana" w:eastAsia="Times New Roman" w:hAnsi="Verdana" w:cs="Arial"/>
          <w:color w:val="333333"/>
          <w:sz w:val="20"/>
          <w:szCs w:val="20"/>
        </w:rPr>
        <w:t>'</w:t>
      </w:r>
      <w:proofErr w:type="gramStart"/>
      <w:r w:rsidRPr="00CF12D5">
        <w:rPr>
          <w:rFonts w:ascii="Verdana" w:eastAsia="Times New Roman" w:hAnsi="Verdana" w:cs="Arial"/>
          <w:color w:val="333333"/>
          <w:sz w:val="20"/>
          <w:szCs w:val="20"/>
        </w:rPr>
        <w:t>—</w:t>
      </w:r>
      <w:proofErr w:type="gramEnd"/>
      <w:r w:rsidRPr="00CF12D5">
        <w:rPr>
          <w:rFonts w:ascii="Verdana" w:eastAsia="Times New Roman" w:hAnsi="Verdana" w:cs="Arial"/>
          <w:color w:val="333333"/>
          <w:sz w:val="20"/>
          <w:szCs w:val="20"/>
        </w:rPr>
        <w:br/>
        <w:t>(A) Article 151</w:t>
      </w:r>
      <w:r w:rsidRPr="00CF12D5">
        <w:rPr>
          <w:rFonts w:ascii="Verdana" w:eastAsia="Times New Roman" w:hAnsi="Verdana" w:cs="Arial"/>
          <w:color w:val="333333"/>
          <w:sz w:val="20"/>
          <w:szCs w:val="20"/>
        </w:rPr>
        <w:br/>
        <w:t>(B) Article 152</w:t>
      </w:r>
      <w:r w:rsidRPr="00CF12D5">
        <w:rPr>
          <w:rFonts w:ascii="Verdana" w:eastAsia="Times New Roman" w:hAnsi="Verdana" w:cs="Arial"/>
          <w:color w:val="333333"/>
          <w:sz w:val="20"/>
          <w:szCs w:val="20"/>
        </w:rPr>
        <w:br/>
        <w:t>(C) Article 150</w:t>
      </w:r>
      <w:r w:rsidRPr="00CF12D5">
        <w:rPr>
          <w:rFonts w:ascii="Verdana" w:eastAsia="Times New Roman" w:hAnsi="Verdana" w:cs="Arial"/>
          <w:color w:val="333333"/>
          <w:sz w:val="20"/>
          <w:szCs w:val="20"/>
        </w:rPr>
        <w:br/>
        <w:t>(D) Article 153</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319. Under which Constitutional Article, the Election Commission is a Tribunal—</w:t>
      </w:r>
      <w:r w:rsidRPr="00CF12D5">
        <w:rPr>
          <w:rFonts w:ascii="Verdana" w:eastAsia="Times New Roman" w:hAnsi="Verdana" w:cs="Arial"/>
          <w:color w:val="333333"/>
          <w:sz w:val="20"/>
          <w:szCs w:val="20"/>
        </w:rPr>
        <w:br/>
        <w:t>(A) Article 136</w:t>
      </w:r>
      <w:r w:rsidRPr="00CF12D5">
        <w:rPr>
          <w:rFonts w:ascii="Verdana" w:eastAsia="Times New Roman" w:hAnsi="Verdana" w:cs="Arial"/>
          <w:color w:val="333333"/>
          <w:sz w:val="20"/>
          <w:szCs w:val="20"/>
        </w:rPr>
        <w:br/>
        <w:t>(B) Article 136(3</w:t>
      </w:r>
      <w:proofErr w:type="gramStart"/>
      <w:r w:rsidRPr="00CF12D5">
        <w:rPr>
          <w:rFonts w:ascii="Verdana" w:eastAsia="Times New Roman" w:hAnsi="Verdana" w:cs="Arial"/>
          <w:color w:val="333333"/>
          <w:sz w:val="20"/>
          <w:szCs w:val="20"/>
        </w:rPr>
        <w:t>)</w:t>
      </w:r>
      <w:proofErr w:type="gramEnd"/>
      <w:r w:rsidRPr="00CF12D5">
        <w:rPr>
          <w:rFonts w:ascii="Verdana" w:eastAsia="Times New Roman" w:hAnsi="Verdana" w:cs="Arial"/>
          <w:color w:val="333333"/>
          <w:sz w:val="20"/>
          <w:szCs w:val="20"/>
        </w:rPr>
        <w:br/>
        <w:t>(C) Article 136</w:t>
      </w:r>
      <w:r w:rsidRPr="00CF12D5">
        <w:rPr>
          <w:rFonts w:ascii="Verdana" w:eastAsia="Times New Roman" w:hAnsi="Verdana" w:cs="Arial"/>
          <w:color w:val="333333"/>
          <w:sz w:val="20"/>
          <w:szCs w:val="20"/>
        </w:rPr>
        <w:br/>
        <w:t>(2)(D) Article 136(1)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320. Up to which year Chief Election Commissioner functioned as one-man Commission—</w:t>
      </w:r>
      <w:r w:rsidRPr="00CF12D5">
        <w:rPr>
          <w:rFonts w:ascii="Verdana" w:eastAsia="Times New Roman" w:hAnsi="Verdana" w:cs="Arial"/>
          <w:color w:val="333333"/>
          <w:sz w:val="20"/>
          <w:szCs w:val="20"/>
        </w:rPr>
        <w:br/>
        <w:t>(A) 1988</w:t>
      </w:r>
      <w:r w:rsidRPr="00CF12D5">
        <w:rPr>
          <w:rFonts w:ascii="Verdana" w:eastAsia="Times New Roman" w:hAnsi="Verdana" w:cs="Arial"/>
          <w:color w:val="333333"/>
          <w:sz w:val="20"/>
          <w:szCs w:val="20"/>
        </w:rPr>
        <w:br/>
        <w:t>(B) 1989</w:t>
      </w:r>
      <w:r w:rsidRPr="00CF12D5">
        <w:rPr>
          <w:rFonts w:ascii="Verdana" w:eastAsia="Times New Roman" w:hAnsi="Verdana" w:cs="Arial"/>
          <w:color w:val="333333"/>
          <w:sz w:val="20"/>
          <w:szCs w:val="20"/>
        </w:rPr>
        <w:br/>
        <w:t>(C) 1987</w:t>
      </w:r>
      <w:r w:rsidRPr="00CF12D5">
        <w:rPr>
          <w:rFonts w:ascii="Verdana" w:eastAsia="Times New Roman" w:hAnsi="Verdana" w:cs="Arial"/>
          <w:color w:val="333333"/>
          <w:sz w:val="20"/>
          <w:szCs w:val="20"/>
        </w:rPr>
        <w:br/>
        <w:t>(D) 1986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321. In which months and year, the President notified that besides the Chief Election </w:t>
      </w:r>
      <w:proofErr w:type="spellStart"/>
      <w:r w:rsidRPr="00CF12D5">
        <w:rPr>
          <w:rFonts w:ascii="Verdana" w:eastAsia="Times New Roman" w:hAnsi="Verdana" w:cs="Arial"/>
          <w:color w:val="333333"/>
          <w:sz w:val="20"/>
          <w:szCs w:val="20"/>
        </w:rPr>
        <w:t>Commisioner</w:t>
      </w:r>
      <w:proofErr w:type="spellEnd"/>
      <w:r w:rsidRPr="00CF12D5">
        <w:rPr>
          <w:rFonts w:ascii="Verdana" w:eastAsia="Times New Roman" w:hAnsi="Verdana" w:cs="Arial"/>
          <w:color w:val="333333"/>
          <w:sz w:val="20"/>
          <w:szCs w:val="20"/>
        </w:rPr>
        <w:t xml:space="preserve"> the Commission should have two other members called as Election Commissioner—</w:t>
      </w:r>
      <w:r w:rsidRPr="00CF12D5">
        <w:rPr>
          <w:rFonts w:ascii="Verdana" w:eastAsia="Times New Roman" w:hAnsi="Verdana" w:cs="Arial"/>
          <w:color w:val="333333"/>
          <w:sz w:val="20"/>
          <w:szCs w:val="20"/>
        </w:rPr>
        <w:br/>
        <w:t>(A) Nov. 1989</w:t>
      </w:r>
      <w:r w:rsidRPr="00CF12D5">
        <w:rPr>
          <w:rFonts w:ascii="Verdana" w:eastAsia="Times New Roman" w:hAnsi="Verdana" w:cs="Arial"/>
          <w:color w:val="333333"/>
          <w:sz w:val="20"/>
          <w:szCs w:val="20"/>
        </w:rPr>
        <w:br/>
        <w:t>(B) Feb. 1989</w:t>
      </w:r>
      <w:r w:rsidRPr="00CF12D5">
        <w:rPr>
          <w:rFonts w:ascii="Verdana" w:eastAsia="Times New Roman" w:hAnsi="Verdana" w:cs="Arial"/>
          <w:color w:val="333333"/>
          <w:sz w:val="20"/>
          <w:szCs w:val="20"/>
        </w:rPr>
        <w:br/>
        <w:t>(C) Oct. 1989</w:t>
      </w:r>
      <w:r w:rsidRPr="00CF12D5">
        <w:rPr>
          <w:rFonts w:ascii="Verdana" w:eastAsia="Times New Roman" w:hAnsi="Verdana" w:cs="Arial"/>
          <w:color w:val="333333"/>
          <w:sz w:val="20"/>
          <w:szCs w:val="20"/>
        </w:rPr>
        <w:br/>
        <w:t>(D) Dec. 1989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322. Through which Supreme Court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it has been pronounced that Chief Election Commissioner should have two other members called Election Commissioner with Coordinate power—</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Durga</w:t>
      </w:r>
      <w:proofErr w:type="spellEnd"/>
      <w:r w:rsidRPr="00CF12D5">
        <w:rPr>
          <w:rFonts w:ascii="Verdana" w:eastAsia="Times New Roman" w:hAnsi="Verdana" w:cs="Arial"/>
          <w:color w:val="333333"/>
          <w:sz w:val="20"/>
          <w:szCs w:val="20"/>
        </w:rPr>
        <w:t xml:space="preserve"> Shankar vs. </w:t>
      </w:r>
      <w:proofErr w:type="spellStart"/>
      <w:r w:rsidRPr="00CF12D5">
        <w:rPr>
          <w:rFonts w:ascii="Verdana" w:eastAsia="Times New Roman" w:hAnsi="Verdana" w:cs="Arial"/>
          <w:color w:val="333333"/>
          <w:sz w:val="20"/>
          <w:szCs w:val="20"/>
        </w:rPr>
        <w:t>Raghuraj</w:t>
      </w:r>
      <w:proofErr w:type="spellEnd"/>
      <w:r w:rsidRPr="00CF12D5">
        <w:rPr>
          <w:rFonts w:ascii="Verdana" w:eastAsia="Times New Roman" w:hAnsi="Verdana" w:cs="Arial"/>
          <w:color w:val="333333"/>
          <w:sz w:val="20"/>
          <w:szCs w:val="20"/>
        </w:rPr>
        <w:t xml:space="preserve"> A.I.R. 1954 S.C. 520</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Mohinder</w:t>
      </w:r>
      <w:proofErr w:type="spellEnd"/>
      <w:r w:rsidRPr="00CF12D5">
        <w:rPr>
          <w:rFonts w:ascii="Verdana" w:eastAsia="Times New Roman" w:hAnsi="Verdana" w:cs="Arial"/>
          <w:color w:val="333333"/>
          <w:sz w:val="20"/>
          <w:szCs w:val="20"/>
        </w:rPr>
        <w:t xml:space="preserve"> vs. Election Commission A.I.R. 1978 S.C. 851</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Inderjeet</w:t>
      </w:r>
      <w:proofErr w:type="spellEnd"/>
      <w:r w:rsidRPr="00CF12D5">
        <w:rPr>
          <w:rFonts w:ascii="Verdana" w:eastAsia="Times New Roman" w:hAnsi="Verdana" w:cs="Arial"/>
          <w:color w:val="333333"/>
          <w:sz w:val="20"/>
          <w:szCs w:val="20"/>
        </w:rPr>
        <w:t xml:space="preserve"> vs. Election Commission A.I.R. 1984 S.C 1911</w:t>
      </w:r>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Dhanoa</w:t>
      </w:r>
      <w:proofErr w:type="spellEnd"/>
      <w:r w:rsidRPr="00CF12D5">
        <w:rPr>
          <w:rFonts w:ascii="Verdana" w:eastAsia="Times New Roman" w:hAnsi="Verdana" w:cs="Arial"/>
          <w:color w:val="333333"/>
          <w:sz w:val="20"/>
          <w:szCs w:val="20"/>
        </w:rPr>
        <w:t xml:space="preserve"> vs. Union of India A.I.R. 1991 S. C. 1745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323. Chief Election Commissioner cannot be removed except by which process—</w:t>
      </w:r>
      <w:r w:rsidRPr="00CF12D5">
        <w:rPr>
          <w:rFonts w:ascii="Verdana" w:eastAsia="Times New Roman" w:hAnsi="Verdana" w:cs="Arial"/>
          <w:color w:val="333333"/>
          <w:sz w:val="20"/>
          <w:szCs w:val="20"/>
        </w:rPr>
        <w:br/>
        <w:t>(A) Resignation</w:t>
      </w:r>
      <w:r w:rsidRPr="00CF12D5">
        <w:rPr>
          <w:rFonts w:ascii="Verdana" w:eastAsia="Times New Roman" w:hAnsi="Verdana" w:cs="Arial"/>
          <w:color w:val="333333"/>
          <w:sz w:val="20"/>
          <w:szCs w:val="20"/>
        </w:rPr>
        <w:br/>
        <w:t>(B) Presidential Order</w:t>
      </w:r>
      <w:r w:rsidRPr="00CF12D5">
        <w:rPr>
          <w:rFonts w:ascii="Verdana" w:eastAsia="Times New Roman" w:hAnsi="Verdana" w:cs="Arial"/>
          <w:color w:val="333333"/>
          <w:sz w:val="20"/>
          <w:szCs w:val="20"/>
        </w:rPr>
        <w:br/>
        <w:t>(C) Impeachment</w:t>
      </w:r>
      <w:r w:rsidRPr="00CF12D5">
        <w:rPr>
          <w:rFonts w:ascii="Verdana" w:eastAsia="Times New Roman" w:hAnsi="Verdana" w:cs="Arial"/>
          <w:color w:val="333333"/>
          <w:sz w:val="20"/>
          <w:szCs w:val="20"/>
        </w:rPr>
        <w:br/>
        <w:t>(D) Judicial Decision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324. Under which Chief Election Commissioner, Election Commission was made a body of multimember Election Commission—</w:t>
      </w:r>
      <w:r w:rsidRPr="00CF12D5">
        <w:rPr>
          <w:rFonts w:ascii="Verdana" w:eastAsia="Times New Roman" w:hAnsi="Verdana" w:cs="Arial"/>
          <w:color w:val="333333"/>
          <w:sz w:val="20"/>
          <w:szCs w:val="20"/>
        </w:rPr>
        <w:br/>
        <w:t xml:space="preserve">(A) T. N. </w:t>
      </w:r>
      <w:proofErr w:type="spellStart"/>
      <w:r w:rsidRPr="00CF12D5">
        <w:rPr>
          <w:rFonts w:ascii="Verdana" w:eastAsia="Times New Roman" w:hAnsi="Verdana" w:cs="Arial"/>
          <w:color w:val="333333"/>
          <w:sz w:val="20"/>
          <w:szCs w:val="20"/>
        </w:rPr>
        <w:t>Seshan</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(B) H. K. </w:t>
      </w:r>
      <w:proofErr w:type="spellStart"/>
      <w:r w:rsidRPr="00CF12D5">
        <w:rPr>
          <w:rFonts w:ascii="Verdana" w:eastAsia="Times New Roman" w:hAnsi="Verdana" w:cs="Arial"/>
          <w:color w:val="333333"/>
          <w:sz w:val="20"/>
          <w:szCs w:val="20"/>
        </w:rPr>
        <w:t>Sen</w:t>
      </w:r>
      <w:proofErr w:type="spellEnd"/>
      <w:r w:rsidRPr="00CF12D5">
        <w:rPr>
          <w:rFonts w:ascii="Verdana" w:eastAsia="Times New Roman" w:hAnsi="Verdana" w:cs="Arial"/>
          <w:color w:val="333333"/>
          <w:sz w:val="20"/>
          <w:szCs w:val="20"/>
        </w:rPr>
        <w:br/>
        <w:t xml:space="preserve">(C) S. P. </w:t>
      </w:r>
      <w:proofErr w:type="spellStart"/>
      <w:r w:rsidRPr="00CF12D5">
        <w:rPr>
          <w:rFonts w:ascii="Verdana" w:eastAsia="Times New Roman" w:hAnsi="Verdana" w:cs="Arial"/>
          <w:color w:val="333333"/>
          <w:sz w:val="20"/>
          <w:szCs w:val="20"/>
        </w:rPr>
        <w:t>Sen</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Verma</w:t>
      </w:r>
      <w:proofErr w:type="spellEnd"/>
      <w:r w:rsidRPr="00CF12D5">
        <w:rPr>
          <w:rFonts w:ascii="Verdana" w:eastAsia="Times New Roman" w:hAnsi="Verdana" w:cs="Arial"/>
          <w:color w:val="333333"/>
          <w:sz w:val="20"/>
          <w:szCs w:val="20"/>
        </w:rPr>
        <w:br/>
        <w:t>(D) M. S. Gill</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325. Which Chief Election Commissioner appealed the Supreme Court that under Article 324, Election Commission as a multi member Election Commission is not valid—</w:t>
      </w:r>
      <w:r w:rsidRPr="00CF12D5">
        <w:rPr>
          <w:rFonts w:ascii="Verdana" w:eastAsia="Times New Roman" w:hAnsi="Verdana" w:cs="Arial"/>
          <w:color w:val="333333"/>
          <w:sz w:val="20"/>
          <w:szCs w:val="20"/>
        </w:rPr>
        <w:br/>
        <w:t xml:space="preserve">(A) K. B. </w:t>
      </w:r>
      <w:proofErr w:type="spellStart"/>
      <w:r w:rsidRPr="00CF12D5">
        <w:rPr>
          <w:rFonts w:ascii="Verdana" w:eastAsia="Times New Roman" w:hAnsi="Verdana" w:cs="Arial"/>
          <w:color w:val="333333"/>
          <w:sz w:val="20"/>
          <w:szCs w:val="20"/>
        </w:rPr>
        <w:t>Sundram</w:t>
      </w:r>
      <w:proofErr w:type="spellEnd"/>
      <w:r w:rsidRPr="00CF12D5">
        <w:rPr>
          <w:rFonts w:ascii="Verdana" w:eastAsia="Times New Roman" w:hAnsi="Verdana" w:cs="Arial"/>
          <w:color w:val="333333"/>
          <w:sz w:val="20"/>
          <w:szCs w:val="20"/>
        </w:rPr>
        <w:br/>
        <w:t xml:space="preserve">(B) T. </w:t>
      </w:r>
      <w:proofErr w:type="spellStart"/>
      <w:r w:rsidRPr="00CF12D5">
        <w:rPr>
          <w:rFonts w:ascii="Verdana" w:eastAsia="Times New Roman" w:hAnsi="Verdana" w:cs="Arial"/>
          <w:color w:val="333333"/>
          <w:sz w:val="20"/>
          <w:szCs w:val="20"/>
        </w:rPr>
        <w:t>Swaminathan</w:t>
      </w:r>
      <w:proofErr w:type="spellEnd"/>
      <w:r w:rsidRPr="00CF12D5">
        <w:rPr>
          <w:rFonts w:ascii="Verdana" w:eastAsia="Times New Roman" w:hAnsi="Verdana" w:cs="Arial"/>
          <w:color w:val="333333"/>
          <w:sz w:val="20"/>
          <w:szCs w:val="20"/>
        </w:rPr>
        <w:br/>
        <w:t xml:space="preserve">(C) H. S. </w:t>
      </w:r>
      <w:proofErr w:type="spellStart"/>
      <w:r w:rsidRPr="00CF12D5">
        <w:rPr>
          <w:rFonts w:ascii="Verdana" w:eastAsia="Times New Roman" w:hAnsi="Verdana" w:cs="Arial"/>
          <w:color w:val="333333"/>
          <w:sz w:val="20"/>
          <w:szCs w:val="20"/>
        </w:rPr>
        <w:t>Shakdhar</w:t>
      </w:r>
      <w:proofErr w:type="spellEnd"/>
      <w:r w:rsidRPr="00CF12D5">
        <w:rPr>
          <w:rFonts w:ascii="Verdana" w:eastAsia="Times New Roman" w:hAnsi="Verdana" w:cs="Arial"/>
          <w:color w:val="333333"/>
          <w:sz w:val="20"/>
          <w:szCs w:val="20"/>
        </w:rPr>
        <w:br/>
        <w:t xml:space="preserve">(D) T. N. </w:t>
      </w:r>
      <w:proofErr w:type="spellStart"/>
      <w:r w:rsidRPr="00CF12D5">
        <w:rPr>
          <w:rFonts w:ascii="Verdana" w:eastAsia="Times New Roman" w:hAnsi="Verdana" w:cs="Arial"/>
          <w:color w:val="333333"/>
          <w:sz w:val="20"/>
          <w:szCs w:val="20"/>
        </w:rPr>
        <w:t>Seshan</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326. During T. N. </w:t>
      </w:r>
      <w:proofErr w:type="spellStart"/>
      <w:r w:rsidRPr="00CF12D5">
        <w:rPr>
          <w:rFonts w:ascii="Verdana" w:eastAsia="Times New Roman" w:hAnsi="Verdana" w:cs="Arial"/>
          <w:color w:val="333333"/>
          <w:sz w:val="20"/>
          <w:szCs w:val="20"/>
        </w:rPr>
        <w:t>Seshan</w:t>
      </w:r>
      <w:proofErr w:type="spellEnd"/>
      <w:r w:rsidRPr="00CF12D5">
        <w:rPr>
          <w:rFonts w:ascii="Verdana" w:eastAsia="Times New Roman" w:hAnsi="Verdana" w:cs="Arial"/>
          <w:color w:val="333333"/>
          <w:sz w:val="20"/>
          <w:szCs w:val="20"/>
        </w:rPr>
        <w:t xml:space="preserve"> period as Chief Election Commissioner, who was the other Commissioner in the Election Commission—</w:t>
      </w:r>
      <w:r w:rsidRPr="00CF12D5">
        <w:rPr>
          <w:rFonts w:ascii="Verdana" w:eastAsia="Times New Roman" w:hAnsi="Verdana" w:cs="Arial"/>
          <w:color w:val="333333"/>
          <w:sz w:val="20"/>
          <w:szCs w:val="20"/>
        </w:rPr>
        <w:br/>
        <w:t>(A) M. S. Gill</w:t>
      </w:r>
      <w:r w:rsidRPr="00CF12D5">
        <w:rPr>
          <w:rFonts w:ascii="Verdana" w:eastAsia="Times New Roman" w:hAnsi="Verdana" w:cs="Arial"/>
          <w:color w:val="333333"/>
          <w:sz w:val="20"/>
          <w:szCs w:val="20"/>
        </w:rPr>
        <w:br/>
        <w:t>(B) G. V. Krishnamurthy</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327. For which Election, one General Electoral Roll for every territorial Constituency shall exist—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Legislature</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328. On what basis, Election to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State Legislature shall be conducted—</w:t>
      </w:r>
      <w:r w:rsidRPr="00CF12D5">
        <w:rPr>
          <w:rFonts w:ascii="Verdana" w:eastAsia="Times New Roman" w:hAnsi="Verdana" w:cs="Arial"/>
          <w:color w:val="333333"/>
          <w:sz w:val="20"/>
          <w:szCs w:val="20"/>
        </w:rPr>
        <w:br/>
        <w:t xml:space="preserve">(A) Adult </w:t>
      </w:r>
      <w:proofErr w:type="gramStart"/>
      <w:r w:rsidRPr="00CF12D5">
        <w:rPr>
          <w:rFonts w:ascii="Verdana" w:eastAsia="Times New Roman" w:hAnsi="Verdana" w:cs="Arial"/>
          <w:color w:val="333333"/>
          <w:sz w:val="20"/>
          <w:szCs w:val="20"/>
        </w:rPr>
        <w:t>Suffrage</w:t>
      </w:r>
      <w:proofErr w:type="gramEnd"/>
      <w:r w:rsidRPr="00CF12D5">
        <w:rPr>
          <w:rFonts w:ascii="Verdana" w:eastAsia="Times New Roman" w:hAnsi="Verdana" w:cs="Arial"/>
          <w:color w:val="333333"/>
          <w:sz w:val="20"/>
          <w:szCs w:val="20"/>
        </w:rPr>
        <w:br/>
        <w:t>(B) Indirect Election</w:t>
      </w:r>
      <w:r w:rsidRPr="00CF12D5">
        <w:rPr>
          <w:rFonts w:ascii="Verdana" w:eastAsia="Times New Roman" w:hAnsi="Verdana" w:cs="Arial"/>
          <w:color w:val="333333"/>
          <w:sz w:val="20"/>
          <w:szCs w:val="20"/>
        </w:rPr>
        <w:br/>
        <w:t>(C) Direct Election</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329. Under which Constitutional Amendment, provision for minimum age as 18 years for the Indian citizen was made to become eligible to vote—</w:t>
      </w:r>
      <w:r w:rsidRPr="00CF12D5">
        <w:rPr>
          <w:rFonts w:ascii="Verdana" w:eastAsia="Times New Roman" w:hAnsi="Verdana" w:cs="Arial"/>
          <w:color w:val="333333"/>
          <w:sz w:val="20"/>
          <w:szCs w:val="20"/>
        </w:rPr>
        <w:br/>
        <w:t>(A) 60th Amendment Act 1988</w:t>
      </w:r>
      <w:r w:rsidRPr="00CF12D5">
        <w:rPr>
          <w:rFonts w:ascii="Verdana" w:eastAsia="Times New Roman" w:hAnsi="Verdana" w:cs="Arial"/>
          <w:color w:val="333333"/>
          <w:sz w:val="20"/>
          <w:szCs w:val="20"/>
        </w:rPr>
        <w:br/>
        <w:t>(B) 61st Amendment Act 1989</w:t>
      </w:r>
      <w:r w:rsidRPr="00CF12D5">
        <w:rPr>
          <w:rFonts w:ascii="Verdana" w:eastAsia="Times New Roman" w:hAnsi="Verdana" w:cs="Arial"/>
          <w:color w:val="333333"/>
          <w:sz w:val="20"/>
          <w:szCs w:val="20"/>
        </w:rPr>
        <w:br/>
        <w:t>(C) 62nd Amendment Act 1989</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330. Before 61st Amendment Act 1989, what was the age of Indian citizen eligible to vote in the Election—</w:t>
      </w:r>
      <w:r w:rsidRPr="00CF12D5">
        <w:rPr>
          <w:rFonts w:ascii="Verdana" w:eastAsia="Times New Roman" w:hAnsi="Verdana" w:cs="Arial"/>
          <w:color w:val="333333"/>
          <w:sz w:val="20"/>
          <w:szCs w:val="20"/>
        </w:rPr>
        <w:br/>
        <w:t>(A) 23</w:t>
      </w:r>
      <w:r w:rsidRPr="00CF12D5">
        <w:rPr>
          <w:rFonts w:ascii="Verdana" w:eastAsia="Times New Roman" w:hAnsi="Verdana" w:cs="Arial"/>
          <w:color w:val="333333"/>
          <w:sz w:val="20"/>
          <w:szCs w:val="20"/>
        </w:rPr>
        <w:br/>
        <w:t>(B) 24</w:t>
      </w:r>
      <w:r w:rsidRPr="00CF12D5">
        <w:rPr>
          <w:rFonts w:ascii="Verdana" w:eastAsia="Times New Roman" w:hAnsi="Verdana" w:cs="Arial"/>
          <w:color w:val="333333"/>
          <w:sz w:val="20"/>
          <w:szCs w:val="20"/>
        </w:rPr>
        <w:br/>
        <w:t>(C) 21</w:t>
      </w:r>
      <w:r w:rsidRPr="00CF12D5">
        <w:rPr>
          <w:rFonts w:ascii="Verdana" w:eastAsia="Times New Roman" w:hAnsi="Verdana" w:cs="Arial"/>
          <w:color w:val="333333"/>
          <w:sz w:val="20"/>
          <w:szCs w:val="20"/>
        </w:rPr>
        <w:br/>
        <w:t>(D) 22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331. Under Article 326, what was the Constitutional </w:t>
      </w:r>
      <w:proofErr w:type="spellStart"/>
      <w:r w:rsidRPr="00CF12D5">
        <w:rPr>
          <w:rFonts w:ascii="Verdana" w:eastAsia="Times New Roman" w:hAnsi="Verdana" w:cs="Arial"/>
          <w:color w:val="333333"/>
          <w:sz w:val="20"/>
          <w:szCs w:val="20"/>
        </w:rPr>
        <w:t>requirment</w:t>
      </w:r>
      <w:proofErr w:type="spellEnd"/>
      <w:r w:rsidRPr="00CF12D5">
        <w:rPr>
          <w:rFonts w:ascii="Verdana" w:eastAsia="Times New Roman" w:hAnsi="Verdana" w:cs="Arial"/>
          <w:color w:val="333333"/>
          <w:sz w:val="20"/>
          <w:szCs w:val="20"/>
        </w:rPr>
        <w:t xml:space="preserve"> for the Indian citizen not to become eligible as a voter—</w:t>
      </w:r>
      <w:r w:rsidRPr="00CF12D5">
        <w:rPr>
          <w:rFonts w:ascii="Verdana" w:eastAsia="Times New Roman" w:hAnsi="Verdana" w:cs="Arial"/>
          <w:color w:val="333333"/>
          <w:sz w:val="20"/>
          <w:szCs w:val="20"/>
        </w:rPr>
        <w:br/>
        <w:t>(A) Non Resident</w:t>
      </w:r>
      <w:r w:rsidRPr="00CF12D5">
        <w:rPr>
          <w:rFonts w:ascii="Verdana" w:eastAsia="Times New Roman" w:hAnsi="Verdana" w:cs="Arial"/>
          <w:color w:val="333333"/>
          <w:sz w:val="20"/>
          <w:szCs w:val="20"/>
        </w:rPr>
        <w:br/>
        <w:t>(B) Unsoundness of Mind</w:t>
      </w:r>
      <w:r w:rsidRPr="00CF12D5">
        <w:rPr>
          <w:rFonts w:ascii="Verdana" w:eastAsia="Times New Roman" w:hAnsi="Verdana" w:cs="Arial"/>
          <w:color w:val="333333"/>
          <w:sz w:val="20"/>
          <w:szCs w:val="20"/>
        </w:rPr>
        <w:br/>
        <w:t xml:space="preserve">(C) Crime or Corrupt or Illegal </w:t>
      </w:r>
      <w:proofErr w:type="spellStart"/>
      <w:r w:rsidRPr="00CF12D5">
        <w:rPr>
          <w:rFonts w:ascii="Verdana" w:eastAsia="Times New Roman" w:hAnsi="Verdana" w:cs="Arial"/>
          <w:color w:val="333333"/>
          <w:sz w:val="20"/>
          <w:szCs w:val="20"/>
        </w:rPr>
        <w:t>practive</w:t>
      </w:r>
      <w:proofErr w:type="spellEnd"/>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332. </w:t>
      </w:r>
      <w:proofErr w:type="gramStart"/>
      <w:r w:rsidRPr="00CF12D5">
        <w:rPr>
          <w:rFonts w:ascii="Verdana" w:eastAsia="Times New Roman" w:hAnsi="Verdana" w:cs="Arial"/>
          <w:color w:val="333333"/>
          <w:sz w:val="20"/>
          <w:szCs w:val="20"/>
        </w:rPr>
        <w:t>Which Constitutional Article lays down qualification for becoming a voter—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(A) Article 328</w:t>
      </w:r>
      <w:r w:rsidRPr="00CF12D5">
        <w:rPr>
          <w:rFonts w:ascii="Verdana" w:eastAsia="Times New Roman" w:hAnsi="Verdana" w:cs="Arial"/>
          <w:color w:val="333333"/>
          <w:sz w:val="20"/>
          <w:szCs w:val="20"/>
        </w:rPr>
        <w:br/>
        <w:t>(B) Article 339</w:t>
      </w:r>
      <w:r w:rsidRPr="00CF12D5">
        <w:rPr>
          <w:rFonts w:ascii="Verdana" w:eastAsia="Times New Roman" w:hAnsi="Verdana" w:cs="Arial"/>
          <w:color w:val="333333"/>
          <w:sz w:val="20"/>
          <w:szCs w:val="20"/>
        </w:rPr>
        <w:br/>
        <w:t>(C) Article 326</w:t>
      </w:r>
      <w:r w:rsidRPr="00CF12D5">
        <w:rPr>
          <w:rFonts w:ascii="Verdana" w:eastAsia="Times New Roman" w:hAnsi="Verdana" w:cs="Arial"/>
          <w:color w:val="333333"/>
          <w:sz w:val="20"/>
          <w:szCs w:val="20"/>
        </w:rPr>
        <w:br/>
        <w:t>(D) Article 295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333.</w:t>
      </w:r>
      <w:proofErr w:type="gram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Which Constitutional Article lays down qualifications for the Indian citizens for election to Parliament—</w:t>
      </w:r>
      <w:r w:rsidRPr="00CF12D5">
        <w:rPr>
          <w:rFonts w:ascii="Verdana" w:eastAsia="Times New Roman" w:hAnsi="Verdana" w:cs="Arial"/>
          <w:color w:val="333333"/>
          <w:sz w:val="20"/>
          <w:szCs w:val="20"/>
        </w:rPr>
        <w:br/>
        <w:t>(A) Article 81</w:t>
      </w:r>
      <w:r w:rsidRPr="00CF12D5">
        <w:rPr>
          <w:rFonts w:ascii="Verdana" w:eastAsia="Times New Roman" w:hAnsi="Verdana" w:cs="Arial"/>
          <w:color w:val="333333"/>
          <w:sz w:val="20"/>
          <w:szCs w:val="20"/>
        </w:rPr>
        <w:br/>
        <w:t>(B) Article 80</w:t>
      </w:r>
      <w:r w:rsidRPr="00CF12D5">
        <w:rPr>
          <w:rFonts w:ascii="Verdana" w:eastAsia="Times New Roman" w:hAnsi="Verdana" w:cs="Arial"/>
          <w:color w:val="333333"/>
          <w:sz w:val="20"/>
          <w:szCs w:val="20"/>
        </w:rPr>
        <w:br/>
        <w:t>(C) Article 83</w:t>
      </w:r>
      <w:r w:rsidRPr="00CF12D5">
        <w:rPr>
          <w:rFonts w:ascii="Verdana" w:eastAsia="Times New Roman" w:hAnsi="Verdana" w:cs="Arial"/>
          <w:color w:val="333333"/>
          <w:sz w:val="20"/>
          <w:szCs w:val="20"/>
        </w:rPr>
        <w:br/>
        <w:t>(D) Article 84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334.</w:t>
      </w:r>
      <w:proofErr w:type="gramEnd"/>
      <w:r w:rsidRPr="00CF12D5">
        <w:rPr>
          <w:rFonts w:ascii="Verdana" w:eastAsia="Times New Roman" w:hAnsi="Verdana" w:cs="Arial"/>
          <w:color w:val="333333"/>
          <w:sz w:val="20"/>
          <w:szCs w:val="20"/>
        </w:rPr>
        <w:t xml:space="preserve"> Which Constitutional Article defines qualifications for the Indian citizen for election to a State Legislature—</w:t>
      </w:r>
      <w:r w:rsidRPr="00CF12D5">
        <w:rPr>
          <w:rFonts w:ascii="Verdana" w:eastAsia="Times New Roman" w:hAnsi="Verdana" w:cs="Arial"/>
          <w:color w:val="333333"/>
          <w:sz w:val="20"/>
          <w:szCs w:val="20"/>
        </w:rPr>
        <w:br/>
        <w:t>(A) Article 173</w:t>
      </w:r>
      <w:r w:rsidRPr="00CF12D5">
        <w:rPr>
          <w:rFonts w:ascii="Verdana" w:eastAsia="Times New Roman" w:hAnsi="Verdana" w:cs="Arial"/>
          <w:color w:val="333333"/>
          <w:sz w:val="20"/>
          <w:szCs w:val="20"/>
        </w:rPr>
        <w:br/>
        <w:t>(B) Article 175</w:t>
      </w:r>
      <w:r w:rsidRPr="00CF12D5">
        <w:rPr>
          <w:rFonts w:ascii="Verdana" w:eastAsia="Times New Roman" w:hAnsi="Verdana" w:cs="Arial"/>
          <w:color w:val="333333"/>
          <w:sz w:val="20"/>
          <w:szCs w:val="20"/>
        </w:rPr>
        <w:br/>
        <w:t>(C) Article 177</w:t>
      </w:r>
      <w:r w:rsidRPr="00CF12D5">
        <w:rPr>
          <w:rFonts w:ascii="Verdana" w:eastAsia="Times New Roman" w:hAnsi="Verdana" w:cs="Arial"/>
          <w:color w:val="333333"/>
          <w:sz w:val="20"/>
          <w:szCs w:val="20"/>
        </w:rPr>
        <w:br/>
        <w:t>(D) Article 178</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335. Under the Indian Constitution, what does `Adult Suffrage' signify—</w:t>
      </w:r>
      <w:r w:rsidRPr="00CF12D5">
        <w:rPr>
          <w:rFonts w:ascii="Verdana" w:eastAsia="Times New Roman" w:hAnsi="Verdana" w:cs="Arial"/>
          <w:color w:val="333333"/>
          <w:sz w:val="20"/>
          <w:szCs w:val="20"/>
        </w:rPr>
        <w:br/>
        <w:t>(A) Children</w:t>
      </w:r>
      <w:r w:rsidRPr="00CF12D5">
        <w:rPr>
          <w:rFonts w:ascii="Verdana" w:eastAsia="Times New Roman" w:hAnsi="Verdana" w:cs="Arial"/>
          <w:color w:val="333333"/>
          <w:sz w:val="20"/>
          <w:szCs w:val="20"/>
        </w:rPr>
        <w:br/>
        <w:t>(B) Persons</w:t>
      </w:r>
      <w:r w:rsidRPr="00CF12D5">
        <w:rPr>
          <w:rFonts w:ascii="Verdana" w:eastAsia="Times New Roman" w:hAnsi="Verdana" w:cs="Arial"/>
          <w:color w:val="333333"/>
          <w:sz w:val="20"/>
          <w:szCs w:val="20"/>
        </w:rPr>
        <w:br/>
        <w:t>(C) Any Indian citizen who is of the age of 18 years and above</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336. Who makes law with respect to Elections for State Legislature—</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Parliament</w:t>
      </w:r>
      <w:proofErr w:type="gramEnd"/>
      <w:r w:rsidRPr="00CF12D5">
        <w:rPr>
          <w:rFonts w:ascii="Verdana" w:eastAsia="Times New Roman" w:hAnsi="Verdana" w:cs="Arial"/>
          <w:color w:val="333333"/>
          <w:sz w:val="20"/>
          <w:szCs w:val="20"/>
        </w:rPr>
        <w:br/>
        <w:t>(B) Judiciary</w:t>
      </w:r>
      <w:r w:rsidRPr="00CF12D5">
        <w:rPr>
          <w:rFonts w:ascii="Verdana" w:eastAsia="Times New Roman" w:hAnsi="Verdana" w:cs="Arial"/>
          <w:color w:val="333333"/>
          <w:sz w:val="20"/>
          <w:szCs w:val="20"/>
        </w:rPr>
        <w:br/>
        <w:t>(C) Government</w:t>
      </w:r>
      <w:r w:rsidRPr="00CF12D5">
        <w:rPr>
          <w:rFonts w:ascii="Verdana" w:eastAsia="Times New Roman" w:hAnsi="Verdana" w:cs="Arial"/>
          <w:color w:val="333333"/>
          <w:sz w:val="20"/>
          <w:szCs w:val="20"/>
        </w:rPr>
        <w:br/>
        <w:t>(D) Election Commission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337. Under Constitutional Articles 327 or 328, which subject shall not be called to be questioned in any Court—</w:t>
      </w:r>
      <w:r w:rsidRPr="00CF12D5">
        <w:rPr>
          <w:rFonts w:ascii="Verdana" w:eastAsia="Times New Roman" w:hAnsi="Verdana" w:cs="Arial"/>
          <w:color w:val="333333"/>
          <w:sz w:val="20"/>
          <w:szCs w:val="20"/>
        </w:rPr>
        <w:br/>
        <w:t>(A) Delimitation of Constituencies</w:t>
      </w:r>
      <w:r w:rsidRPr="00CF12D5">
        <w:rPr>
          <w:rFonts w:ascii="Verdana" w:eastAsia="Times New Roman" w:hAnsi="Verdana" w:cs="Arial"/>
          <w:color w:val="333333"/>
          <w:sz w:val="20"/>
          <w:szCs w:val="20"/>
        </w:rPr>
        <w:br/>
        <w:t>(B) The allotment of seats to such Constituency</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338. How the election to either House of Parliament or to either House of the Legislature of the State shall be called in question in the courts whose manner of presentation may be provided made by law by appropriate Legislature—</w:t>
      </w:r>
      <w:r w:rsidRPr="00CF12D5">
        <w:rPr>
          <w:rFonts w:ascii="Verdana" w:eastAsia="Times New Roman" w:hAnsi="Verdana" w:cs="Arial"/>
          <w:color w:val="333333"/>
          <w:sz w:val="20"/>
          <w:szCs w:val="20"/>
        </w:rPr>
        <w:br/>
        <w:t>(A) PIL (Public Interest Litigation)</w:t>
      </w:r>
      <w:r w:rsidRPr="00CF12D5">
        <w:rPr>
          <w:rFonts w:ascii="Verdana" w:eastAsia="Times New Roman" w:hAnsi="Verdana" w:cs="Arial"/>
          <w:color w:val="333333"/>
          <w:sz w:val="20"/>
          <w:szCs w:val="20"/>
        </w:rPr>
        <w:br/>
        <w:t>(B) SLP (Special Leave Petition)</w:t>
      </w:r>
      <w:r w:rsidRPr="00CF12D5">
        <w:rPr>
          <w:rFonts w:ascii="Verdana" w:eastAsia="Times New Roman" w:hAnsi="Verdana" w:cs="Arial"/>
          <w:color w:val="333333"/>
          <w:sz w:val="20"/>
          <w:szCs w:val="20"/>
        </w:rPr>
        <w:br/>
        <w:t>(C) Action under Article 32</w:t>
      </w:r>
      <w:r w:rsidRPr="00CF12D5">
        <w:rPr>
          <w:rFonts w:ascii="Verdana" w:eastAsia="Times New Roman" w:hAnsi="Verdana" w:cs="Arial"/>
          <w:color w:val="333333"/>
          <w:sz w:val="20"/>
          <w:szCs w:val="20"/>
        </w:rPr>
        <w:br/>
        <w:t>(D) Election Petition</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339. Which Constitutional Article lays down the reservation of seats for Scheduled Castes and Scheduled Tribes in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(A) Article 330</w:t>
      </w:r>
      <w:r w:rsidRPr="00CF12D5">
        <w:rPr>
          <w:rFonts w:ascii="Verdana" w:eastAsia="Times New Roman" w:hAnsi="Verdana" w:cs="Arial"/>
          <w:color w:val="333333"/>
          <w:sz w:val="20"/>
          <w:szCs w:val="20"/>
        </w:rPr>
        <w:br/>
        <w:t>(B) Article 332</w:t>
      </w:r>
      <w:r w:rsidRPr="00CF12D5">
        <w:rPr>
          <w:rFonts w:ascii="Verdana" w:eastAsia="Times New Roman" w:hAnsi="Verdana" w:cs="Arial"/>
          <w:color w:val="333333"/>
          <w:sz w:val="20"/>
          <w:szCs w:val="20"/>
        </w:rPr>
        <w:br/>
        <w:t>(C) Article 333</w:t>
      </w:r>
      <w:r w:rsidRPr="00CF12D5">
        <w:rPr>
          <w:rFonts w:ascii="Verdana" w:eastAsia="Times New Roman" w:hAnsi="Verdana" w:cs="Arial"/>
          <w:color w:val="333333"/>
          <w:sz w:val="20"/>
          <w:szCs w:val="20"/>
        </w:rPr>
        <w:br/>
        <w:t>(D) Article 334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 xml:space="preserve">340. </w:t>
      </w:r>
      <w:proofErr w:type="gramStart"/>
      <w:r w:rsidRPr="00CF12D5">
        <w:rPr>
          <w:rFonts w:ascii="Verdana" w:eastAsia="Times New Roman" w:hAnsi="Verdana" w:cs="Arial"/>
          <w:color w:val="333333"/>
          <w:sz w:val="20"/>
          <w:szCs w:val="20"/>
        </w:rPr>
        <w:t>Which Constitutional Article deals with `Representation of the Anglo-Indian Community' with House of the People—</w:t>
      </w:r>
      <w:r w:rsidRPr="00CF12D5">
        <w:rPr>
          <w:rFonts w:ascii="Verdana" w:eastAsia="Times New Roman" w:hAnsi="Verdana" w:cs="Arial"/>
          <w:color w:val="333333"/>
          <w:sz w:val="20"/>
          <w:szCs w:val="20"/>
        </w:rPr>
        <w:br/>
        <w:t>(A) Article 334</w:t>
      </w:r>
      <w:r w:rsidRPr="00CF12D5">
        <w:rPr>
          <w:rFonts w:ascii="Verdana" w:eastAsia="Times New Roman" w:hAnsi="Verdana" w:cs="Arial"/>
          <w:color w:val="333333"/>
          <w:sz w:val="20"/>
          <w:szCs w:val="20"/>
        </w:rPr>
        <w:br/>
        <w:t>(B) Article 331</w:t>
      </w:r>
      <w:r w:rsidRPr="00CF12D5">
        <w:rPr>
          <w:rFonts w:ascii="Verdana" w:eastAsia="Times New Roman" w:hAnsi="Verdana" w:cs="Arial"/>
          <w:color w:val="333333"/>
          <w:sz w:val="20"/>
          <w:szCs w:val="20"/>
        </w:rPr>
        <w:br/>
        <w:t>(C) Article 332</w:t>
      </w:r>
      <w:r w:rsidRPr="00CF12D5">
        <w:rPr>
          <w:rFonts w:ascii="Verdana" w:eastAsia="Times New Roman" w:hAnsi="Verdana" w:cs="Arial"/>
          <w:color w:val="333333"/>
          <w:sz w:val="20"/>
          <w:szCs w:val="20"/>
        </w:rPr>
        <w:br/>
        <w:t>(D) Article 333</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341.</w:t>
      </w:r>
      <w:proofErr w:type="gramEnd"/>
      <w:r w:rsidRPr="00CF12D5">
        <w:rPr>
          <w:rFonts w:ascii="Verdana" w:eastAsia="Times New Roman" w:hAnsi="Verdana" w:cs="Arial"/>
          <w:color w:val="333333"/>
          <w:sz w:val="20"/>
          <w:szCs w:val="20"/>
        </w:rPr>
        <w:t xml:space="preserve"> Under Article 331, how many members of the Anglo-Indian Community can be nominated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by the President—</w:t>
      </w:r>
      <w:r w:rsidRPr="00CF12D5">
        <w:rPr>
          <w:rFonts w:ascii="Verdana" w:eastAsia="Times New Roman" w:hAnsi="Verdana" w:cs="Arial"/>
          <w:color w:val="333333"/>
          <w:sz w:val="20"/>
          <w:szCs w:val="20"/>
        </w:rPr>
        <w:br/>
        <w:t>(A) 3</w:t>
      </w:r>
      <w:r w:rsidRPr="00CF12D5">
        <w:rPr>
          <w:rFonts w:ascii="Verdana" w:eastAsia="Times New Roman" w:hAnsi="Verdana" w:cs="Arial"/>
          <w:color w:val="333333"/>
          <w:sz w:val="20"/>
          <w:szCs w:val="20"/>
        </w:rPr>
        <w:br/>
        <w:t>(B) 4</w:t>
      </w:r>
      <w:r w:rsidRPr="00CF12D5">
        <w:rPr>
          <w:rFonts w:ascii="Verdana" w:eastAsia="Times New Roman" w:hAnsi="Verdana" w:cs="Arial"/>
          <w:color w:val="333333"/>
          <w:sz w:val="20"/>
          <w:szCs w:val="20"/>
        </w:rPr>
        <w:br/>
        <w:t>(C) 2</w:t>
      </w:r>
      <w:r w:rsidRPr="00CF12D5">
        <w:rPr>
          <w:rFonts w:ascii="Verdana" w:eastAsia="Times New Roman" w:hAnsi="Verdana" w:cs="Arial"/>
          <w:color w:val="333333"/>
          <w:sz w:val="20"/>
          <w:szCs w:val="20"/>
        </w:rPr>
        <w:br/>
        <w:t>(D) 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342. In which State a separate district has been reserved for Scheduled Tribes—</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Assam</w:t>
      </w:r>
      <w:proofErr w:type="gramEnd"/>
      <w:r w:rsidRPr="00CF12D5">
        <w:rPr>
          <w:rFonts w:ascii="Verdana" w:eastAsia="Times New Roman" w:hAnsi="Verdana" w:cs="Arial"/>
          <w:color w:val="333333"/>
          <w:sz w:val="20"/>
          <w:szCs w:val="20"/>
        </w:rPr>
        <w:br/>
        <w:t>(B) Andhra Pradesh</w:t>
      </w:r>
      <w:r w:rsidRPr="00CF12D5">
        <w:rPr>
          <w:rFonts w:ascii="Verdana" w:eastAsia="Times New Roman" w:hAnsi="Verdana" w:cs="Arial"/>
          <w:color w:val="333333"/>
          <w:sz w:val="20"/>
          <w:szCs w:val="20"/>
        </w:rPr>
        <w:br/>
        <w:t>(C) Karnataka</w:t>
      </w:r>
      <w:r w:rsidRPr="00CF12D5">
        <w:rPr>
          <w:rFonts w:ascii="Verdana" w:eastAsia="Times New Roman" w:hAnsi="Verdana" w:cs="Arial"/>
          <w:color w:val="333333"/>
          <w:sz w:val="20"/>
          <w:szCs w:val="20"/>
        </w:rPr>
        <w:br/>
        <w:t>(D) Kerala</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343. </w:t>
      </w:r>
      <w:proofErr w:type="gramStart"/>
      <w:r w:rsidRPr="00CF12D5">
        <w:rPr>
          <w:rFonts w:ascii="Verdana" w:eastAsia="Times New Roman" w:hAnsi="Verdana" w:cs="Arial"/>
          <w:color w:val="333333"/>
          <w:sz w:val="20"/>
          <w:szCs w:val="20"/>
        </w:rPr>
        <w:t>Which Constitutional Article deals with representation of the Anglo-Indian Community in the Legislative Assembly—</w:t>
      </w:r>
      <w:r w:rsidRPr="00CF12D5">
        <w:rPr>
          <w:rFonts w:ascii="Verdana" w:eastAsia="Times New Roman" w:hAnsi="Verdana" w:cs="Arial"/>
          <w:color w:val="333333"/>
          <w:sz w:val="20"/>
          <w:szCs w:val="20"/>
        </w:rPr>
        <w:br/>
        <w:t>(A) Article 334</w:t>
      </w:r>
      <w:r w:rsidRPr="00CF12D5">
        <w:rPr>
          <w:rFonts w:ascii="Verdana" w:eastAsia="Times New Roman" w:hAnsi="Verdana" w:cs="Arial"/>
          <w:color w:val="333333"/>
          <w:sz w:val="20"/>
          <w:szCs w:val="20"/>
        </w:rPr>
        <w:br/>
        <w:t>(B) Article 335</w:t>
      </w:r>
      <w:r w:rsidRPr="00CF12D5">
        <w:rPr>
          <w:rFonts w:ascii="Verdana" w:eastAsia="Times New Roman" w:hAnsi="Verdana" w:cs="Arial"/>
          <w:color w:val="333333"/>
          <w:sz w:val="20"/>
          <w:szCs w:val="20"/>
        </w:rPr>
        <w:br/>
        <w:t>(C) Article 336</w:t>
      </w:r>
      <w:r w:rsidRPr="00CF12D5">
        <w:rPr>
          <w:rFonts w:ascii="Verdana" w:eastAsia="Times New Roman" w:hAnsi="Verdana" w:cs="Arial"/>
          <w:color w:val="333333"/>
          <w:sz w:val="20"/>
          <w:szCs w:val="20"/>
        </w:rPr>
        <w:br/>
        <w:t>(D) Article 333</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344.</w:t>
      </w:r>
      <w:proofErr w:type="gramEnd"/>
      <w:r w:rsidRPr="00CF12D5">
        <w:rPr>
          <w:rFonts w:ascii="Verdana" w:eastAsia="Times New Roman" w:hAnsi="Verdana" w:cs="Arial"/>
          <w:color w:val="333333"/>
          <w:sz w:val="20"/>
          <w:szCs w:val="20"/>
        </w:rPr>
        <w:t xml:space="preserve"> Under Article 333, how many members from the Anglo-Indian Community can be nominated by the Governor in the Legislative Assembly—</w:t>
      </w:r>
      <w:r w:rsidRPr="00CF12D5">
        <w:rPr>
          <w:rFonts w:ascii="Verdana" w:eastAsia="Times New Roman" w:hAnsi="Verdana" w:cs="Arial"/>
          <w:color w:val="333333"/>
          <w:sz w:val="20"/>
          <w:szCs w:val="20"/>
        </w:rPr>
        <w:br/>
        <w:t>(A) 8</w:t>
      </w:r>
      <w:r w:rsidRPr="00CF12D5">
        <w:rPr>
          <w:rFonts w:ascii="Verdana" w:eastAsia="Times New Roman" w:hAnsi="Verdana" w:cs="Arial"/>
          <w:color w:val="333333"/>
          <w:sz w:val="20"/>
          <w:szCs w:val="20"/>
        </w:rPr>
        <w:br/>
        <w:t>(B) 1</w:t>
      </w:r>
      <w:r w:rsidRPr="00CF12D5">
        <w:rPr>
          <w:rFonts w:ascii="Verdana" w:eastAsia="Times New Roman" w:hAnsi="Verdana" w:cs="Arial"/>
          <w:color w:val="333333"/>
          <w:sz w:val="20"/>
          <w:szCs w:val="20"/>
        </w:rPr>
        <w:br/>
        <w:t>(C) 4</w:t>
      </w:r>
      <w:r w:rsidRPr="00CF12D5">
        <w:rPr>
          <w:rFonts w:ascii="Verdana" w:eastAsia="Times New Roman" w:hAnsi="Verdana" w:cs="Arial"/>
          <w:color w:val="333333"/>
          <w:sz w:val="20"/>
          <w:szCs w:val="20"/>
        </w:rPr>
        <w:br/>
        <w:t>(D) 3</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345. Under which Constitutional Amendment of Article 334, reservation of seats for Scheduled Castes and Scheduled Tribes in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State Legislative Assembly has been laid down—</w:t>
      </w:r>
      <w:r w:rsidRPr="00CF12D5">
        <w:rPr>
          <w:rFonts w:ascii="Verdana" w:eastAsia="Times New Roman" w:hAnsi="Verdana" w:cs="Arial"/>
          <w:color w:val="333333"/>
          <w:sz w:val="20"/>
          <w:szCs w:val="20"/>
        </w:rPr>
        <w:br/>
        <w:t>(A) 31st Amendment Act 1959</w:t>
      </w:r>
      <w:r w:rsidRPr="00CF12D5">
        <w:rPr>
          <w:rFonts w:ascii="Verdana" w:eastAsia="Times New Roman" w:hAnsi="Verdana" w:cs="Arial"/>
          <w:color w:val="333333"/>
          <w:sz w:val="20"/>
          <w:szCs w:val="20"/>
        </w:rPr>
        <w:br/>
        <w:t>(B) 23rd Amendment Act</w:t>
      </w:r>
      <w:r w:rsidRPr="00CF12D5">
        <w:rPr>
          <w:rFonts w:ascii="Verdana" w:eastAsia="Times New Roman" w:hAnsi="Verdana" w:cs="Arial"/>
          <w:color w:val="333333"/>
          <w:sz w:val="20"/>
          <w:szCs w:val="20"/>
        </w:rPr>
        <w:br/>
        <w:t>(C) 45th Amendment Act 1980 &amp; 62nd Amendment Act 1989</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346. Before which Constitutional Amendment, 20 years were fixed for reservation of seats for Scheduled Castes and Scheduled Tribes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State Legislature—</w:t>
      </w:r>
      <w:r w:rsidRPr="00CF12D5">
        <w:rPr>
          <w:rFonts w:ascii="Verdana" w:eastAsia="Times New Roman" w:hAnsi="Verdana" w:cs="Arial"/>
          <w:color w:val="333333"/>
          <w:sz w:val="20"/>
          <w:szCs w:val="20"/>
        </w:rPr>
        <w:br/>
        <w:t>(A) 23rd Amendment Act 1969</w:t>
      </w:r>
      <w:r w:rsidRPr="00CF12D5">
        <w:rPr>
          <w:rFonts w:ascii="Verdana" w:eastAsia="Times New Roman" w:hAnsi="Verdana" w:cs="Arial"/>
          <w:color w:val="333333"/>
          <w:sz w:val="20"/>
          <w:szCs w:val="20"/>
        </w:rPr>
        <w:br/>
        <w:t>(B) 8th Amendment Act 1959</w:t>
      </w:r>
      <w:r w:rsidRPr="00CF12D5">
        <w:rPr>
          <w:rFonts w:ascii="Verdana" w:eastAsia="Times New Roman" w:hAnsi="Verdana" w:cs="Arial"/>
          <w:color w:val="333333"/>
          <w:sz w:val="20"/>
          <w:szCs w:val="20"/>
        </w:rPr>
        <w:br/>
        <w:t>(C) 44th Amendment Act 1978</w:t>
      </w:r>
      <w:r w:rsidRPr="00CF12D5">
        <w:rPr>
          <w:rFonts w:ascii="Verdana" w:eastAsia="Times New Roman" w:hAnsi="Verdana" w:cs="Arial"/>
          <w:color w:val="333333"/>
          <w:sz w:val="20"/>
          <w:szCs w:val="20"/>
        </w:rPr>
        <w:br/>
        <w:t>(D) 45th Amendment Act 1980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347. Through which Constitutional Amendment, 30 years were fixed for reservation of seats for SC and ST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State Assembly—</w:t>
      </w:r>
      <w:r w:rsidRPr="00CF12D5">
        <w:rPr>
          <w:rFonts w:ascii="Verdana" w:eastAsia="Times New Roman" w:hAnsi="Verdana" w:cs="Arial"/>
          <w:color w:val="333333"/>
          <w:sz w:val="20"/>
          <w:szCs w:val="20"/>
        </w:rPr>
        <w:br/>
        <w:t>(A) 45th Amendment Act 1980</w:t>
      </w:r>
      <w:r w:rsidRPr="00CF12D5">
        <w:rPr>
          <w:rFonts w:ascii="Verdana" w:eastAsia="Times New Roman" w:hAnsi="Verdana" w:cs="Arial"/>
          <w:color w:val="333333"/>
          <w:sz w:val="20"/>
          <w:szCs w:val="20"/>
        </w:rPr>
        <w:br/>
        <w:t>(B) 50th Amendment Act 1984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(C) 23rd Amendment Act 1969</w:t>
      </w:r>
      <w:r w:rsidRPr="00CF12D5">
        <w:rPr>
          <w:rFonts w:ascii="Verdana" w:eastAsia="Times New Roman" w:hAnsi="Verdana" w:cs="Arial"/>
          <w:color w:val="333333"/>
          <w:sz w:val="20"/>
          <w:szCs w:val="20"/>
        </w:rPr>
        <w:br/>
        <w:t>(D) 51st Amendment Act 1984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348. Which Constitutional Amendment fixes 40 years for reservation of seats for SC and ST in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State Legislative </w:t>
      </w:r>
      <w:proofErr w:type="gramStart"/>
      <w:r w:rsidRPr="00CF12D5">
        <w:rPr>
          <w:rFonts w:ascii="Verdana" w:eastAsia="Times New Roman" w:hAnsi="Verdana" w:cs="Arial"/>
          <w:color w:val="333333"/>
          <w:sz w:val="20"/>
          <w:szCs w:val="20"/>
        </w:rPr>
        <w:t>Assembly.</w:t>
      </w:r>
      <w:proofErr w:type="gramEnd"/>
      <w:r w:rsidRPr="00CF12D5">
        <w:rPr>
          <w:rFonts w:ascii="Verdana" w:eastAsia="Times New Roman" w:hAnsi="Verdana" w:cs="Arial"/>
          <w:color w:val="333333"/>
          <w:sz w:val="20"/>
          <w:szCs w:val="20"/>
        </w:rPr>
        <w:br/>
        <w:t>(A) 55th Amendment Act 1986</w:t>
      </w:r>
      <w:r w:rsidRPr="00CF12D5">
        <w:rPr>
          <w:rFonts w:ascii="Verdana" w:eastAsia="Times New Roman" w:hAnsi="Verdana" w:cs="Arial"/>
          <w:color w:val="333333"/>
          <w:sz w:val="20"/>
          <w:szCs w:val="20"/>
        </w:rPr>
        <w:br/>
        <w:t>(B) 56th Amendment Act 1987</w:t>
      </w:r>
      <w:r w:rsidRPr="00CF12D5">
        <w:rPr>
          <w:rFonts w:ascii="Verdana" w:eastAsia="Times New Roman" w:hAnsi="Verdana" w:cs="Arial"/>
          <w:color w:val="333333"/>
          <w:sz w:val="20"/>
          <w:szCs w:val="20"/>
        </w:rPr>
        <w:br/>
        <w:t>(C) 52nd Amendment Act 1985</w:t>
      </w:r>
      <w:r w:rsidRPr="00CF12D5">
        <w:rPr>
          <w:rFonts w:ascii="Verdana" w:eastAsia="Times New Roman" w:hAnsi="Verdana" w:cs="Arial"/>
          <w:color w:val="333333"/>
          <w:sz w:val="20"/>
          <w:szCs w:val="20"/>
        </w:rPr>
        <w:br/>
        <w:t>(D) 45th Amendment Act 1980</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349. Which Constitutional Amendment lays down 50 years for reservation of seats for SC and ST in the House of People and State Legislative Assembly—</w:t>
      </w:r>
      <w:r w:rsidRPr="00CF12D5">
        <w:rPr>
          <w:rFonts w:ascii="Verdana" w:eastAsia="Times New Roman" w:hAnsi="Verdana" w:cs="Arial"/>
          <w:color w:val="333333"/>
          <w:sz w:val="20"/>
          <w:szCs w:val="20"/>
        </w:rPr>
        <w:br/>
        <w:t>(A) 62nd Amendment Act 1989</w:t>
      </w:r>
      <w:r w:rsidRPr="00CF12D5">
        <w:rPr>
          <w:rFonts w:ascii="Verdana" w:eastAsia="Times New Roman" w:hAnsi="Verdana" w:cs="Arial"/>
          <w:color w:val="333333"/>
          <w:sz w:val="20"/>
          <w:szCs w:val="20"/>
        </w:rPr>
        <w:br/>
        <w:t>(B) 44th Amendment Act 1928</w:t>
      </w:r>
      <w:r w:rsidRPr="00CF12D5">
        <w:rPr>
          <w:rFonts w:ascii="Verdana" w:eastAsia="Times New Roman" w:hAnsi="Verdana" w:cs="Arial"/>
          <w:color w:val="333333"/>
          <w:sz w:val="20"/>
          <w:szCs w:val="20"/>
        </w:rPr>
        <w:br/>
        <w:t>(C) 45th Amendment Act 1980</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350. Which Constitutional Article mentions ‘Claims of SC and ST in Govt. services and post’—</w:t>
      </w:r>
      <w:r w:rsidRPr="00CF12D5">
        <w:rPr>
          <w:rFonts w:ascii="Verdana" w:eastAsia="Times New Roman" w:hAnsi="Verdana" w:cs="Arial"/>
          <w:color w:val="333333"/>
          <w:sz w:val="20"/>
          <w:szCs w:val="20"/>
        </w:rPr>
        <w:br/>
        <w:t>(A) Article 336</w:t>
      </w:r>
      <w:r w:rsidRPr="00CF12D5">
        <w:rPr>
          <w:rFonts w:ascii="Verdana" w:eastAsia="Times New Roman" w:hAnsi="Verdana" w:cs="Arial"/>
          <w:color w:val="333333"/>
          <w:sz w:val="20"/>
          <w:szCs w:val="20"/>
        </w:rPr>
        <w:br/>
        <w:t>(B) Article 335</w:t>
      </w:r>
      <w:r w:rsidRPr="00CF12D5">
        <w:rPr>
          <w:rFonts w:ascii="Verdana" w:eastAsia="Times New Roman" w:hAnsi="Verdana" w:cs="Arial"/>
          <w:color w:val="333333"/>
          <w:sz w:val="20"/>
          <w:szCs w:val="20"/>
        </w:rPr>
        <w:br/>
        <w:t>(B) Article 338</w:t>
      </w:r>
      <w:r w:rsidRPr="00CF12D5">
        <w:rPr>
          <w:rFonts w:ascii="Verdana" w:eastAsia="Times New Roman" w:hAnsi="Verdana" w:cs="Arial"/>
          <w:color w:val="333333"/>
          <w:sz w:val="20"/>
          <w:szCs w:val="20"/>
        </w:rPr>
        <w:br/>
        <w:t>(D) Article 339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351. </w:t>
      </w:r>
      <w:proofErr w:type="gramStart"/>
      <w:r w:rsidRPr="00CF12D5">
        <w:rPr>
          <w:rFonts w:ascii="Verdana" w:eastAsia="Times New Roman" w:hAnsi="Verdana" w:cs="Arial"/>
          <w:color w:val="333333"/>
          <w:sz w:val="20"/>
          <w:szCs w:val="20"/>
        </w:rPr>
        <w:t>Which Constitutional Article lays down the provision for a National Commission for SC and ST—</w:t>
      </w:r>
      <w:r w:rsidRPr="00CF12D5">
        <w:rPr>
          <w:rFonts w:ascii="Verdana" w:eastAsia="Times New Roman" w:hAnsi="Verdana" w:cs="Arial"/>
          <w:color w:val="333333"/>
          <w:sz w:val="20"/>
          <w:szCs w:val="20"/>
        </w:rPr>
        <w:br/>
        <w:t>(A) Article 337</w:t>
      </w:r>
      <w:r w:rsidRPr="00CF12D5">
        <w:rPr>
          <w:rFonts w:ascii="Verdana" w:eastAsia="Times New Roman" w:hAnsi="Verdana" w:cs="Arial"/>
          <w:color w:val="333333"/>
          <w:sz w:val="20"/>
          <w:szCs w:val="20"/>
        </w:rPr>
        <w:br/>
        <w:t>(B) Article 334</w:t>
      </w:r>
      <w:r w:rsidRPr="00CF12D5">
        <w:rPr>
          <w:rFonts w:ascii="Verdana" w:eastAsia="Times New Roman" w:hAnsi="Verdana" w:cs="Arial"/>
          <w:color w:val="333333"/>
          <w:sz w:val="20"/>
          <w:szCs w:val="20"/>
        </w:rPr>
        <w:br/>
        <w:t>(C) Article 338</w:t>
      </w:r>
      <w:r w:rsidRPr="00CF12D5">
        <w:rPr>
          <w:rFonts w:ascii="Verdana" w:eastAsia="Times New Roman" w:hAnsi="Verdana" w:cs="Arial"/>
          <w:color w:val="333333"/>
          <w:sz w:val="20"/>
          <w:szCs w:val="20"/>
        </w:rPr>
        <w:br/>
        <w:t>(D) Article 339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352.</w:t>
      </w:r>
      <w:proofErr w:type="gramEnd"/>
      <w:r w:rsidRPr="00CF12D5">
        <w:rPr>
          <w:rFonts w:ascii="Verdana" w:eastAsia="Times New Roman" w:hAnsi="Verdana" w:cs="Arial"/>
          <w:color w:val="333333"/>
          <w:sz w:val="20"/>
          <w:szCs w:val="20"/>
        </w:rPr>
        <w:t xml:space="preserve"> Which community gets special provision for Central Services in Article 336—</w:t>
      </w:r>
      <w:r w:rsidRPr="00CF12D5">
        <w:rPr>
          <w:rFonts w:ascii="Verdana" w:eastAsia="Times New Roman" w:hAnsi="Verdana" w:cs="Arial"/>
          <w:color w:val="333333"/>
          <w:sz w:val="20"/>
          <w:szCs w:val="20"/>
        </w:rPr>
        <w:br/>
        <w:t xml:space="preserve">(A) Sikh </w:t>
      </w:r>
      <w:proofErr w:type="gramStart"/>
      <w:r w:rsidRPr="00CF12D5">
        <w:rPr>
          <w:rFonts w:ascii="Verdana" w:eastAsia="Times New Roman" w:hAnsi="Verdana" w:cs="Arial"/>
          <w:color w:val="333333"/>
          <w:sz w:val="20"/>
          <w:szCs w:val="20"/>
        </w:rPr>
        <w:t>Community</w:t>
      </w:r>
      <w:proofErr w:type="gramEnd"/>
      <w:r w:rsidRPr="00CF12D5">
        <w:rPr>
          <w:rFonts w:ascii="Verdana" w:eastAsia="Times New Roman" w:hAnsi="Verdana" w:cs="Arial"/>
          <w:color w:val="333333"/>
          <w:sz w:val="20"/>
          <w:szCs w:val="20"/>
        </w:rPr>
        <w:br/>
        <w:t>(B) Muslim Community</w:t>
      </w:r>
      <w:r w:rsidRPr="00CF12D5">
        <w:rPr>
          <w:rFonts w:ascii="Verdana" w:eastAsia="Times New Roman" w:hAnsi="Verdana" w:cs="Arial"/>
          <w:color w:val="333333"/>
          <w:sz w:val="20"/>
          <w:szCs w:val="20"/>
        </w:rPr>
        <w:br/>
        <w:t>(C) Hindu Community</w:t>
      </w:r>
      <w:r w:rsidRPr="00CF12D5">
        <w:rPr>
          <w:rFonts w:ascii="Verdana" w:eastAsia="Times New Roman" w:hAnsi="Verdana" w:cs="Arial"/>
          <w:color w:val="333333"/>
          <w:sz w:val="20"/>
          <w:szCs w:val="20"/>
        </w:rPr>
        <w:br/>
        <w:t>(D) Anglo-Indian Community</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353. At the time of commencement of the Indian Community how many years were laid down for appointment to the post in the Railways, Customs, Postal &amp; Telegraph services for the Anglo-Indian community—</w:t>
      </w:r>
      <w:r w:rsidRPr="00CF12D5">
        <w:rPr>
          <w:rFonts w:ascii="Verdana" w:eastAsia="Times New Roman" w:hAnsi="Verdana" w:cs="Arial"/>
          <w:color w:val="333333"/>
          <w:sz w:val="20"/>
          <w:szCs w:val="20"/>
        </w:rPr>
        <w:br/>
        <w:t>(A) 2 years</w:t>
      </w:r>
      <w:r w:rsidRPr="00CF12D5">
        <w:rPr>
          <w:rFonts w:ascii="Verdana" w:eastAsia="Times New Roman" w:hAnsi="Verdana" w:cs="Arial"/>
          <w:color w:val="333333"/>
          <w:sz w:val="20"/>
          <w:szCs w:val="20"/>
        </w:rPr>
        <w:br/>
        <w:t>(B) 5 years</w:t>
      </w:r>
      <w:r w:rsidRPr="00CF12D5">
        <w:rPr>
          <w:rFonts w:ascii="Verdana" w:eastAsia="Times New Roman" w:hAnsi="Verdana" w:cs="Arial"/>
          <w:color w:val="333333"/>
          <w:sz w:val="20"/>
          <w:szCs w:val="20"/>
        </w:rPr>
        <w:br/>
        <w:t>(C) 4 years</w:t>
      </w:r>
      <w:r w:rsidRPr="00CF12D5">
        <w:rPr>
          <w:rFonts w:ascii="Verdana" w:eastAsia="Times New Roman" w:hAnsi="Verdana" w:cs="Arial"/>
          <w:color w:val="333333"/>
          <w:sz w:val="20"/>
          <w:szCs w:val="20"/>
        </w:rPr>
        <w:br/>
        <w:t>(D) 6 years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354. What shall be the composition of National Commission for SC and ST—</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Chairperson</w:t>
      </w:r>
      <w:proofErr w:type="gramEnd"/>
      <w:r w:rsidRPr="00CF12D5">
        <w:rPr>
          <w:rFonts w:ascii="Verdana" w:eastAsia="Times New Roman" w:hAnsi="Verdana" w:cs="Arial"/>
          <w:color w:val="333333"/>
          <w:sz w:val="20"/>
          <w:szCs w:val="20"/>
        </w:rPr>
        <w:br/>
        <w:t>(B) Vice-Chairperson</w:t>
      </w:r>
      <w:r w:rsidRPr="00CF12D5">
        <w:rPr>
          <w:rFonts w:ascii="Verdana" w:eastAsia="Times New Roman" w:hAnsi="Verdana" w:cs="Arial"/>
          <w:color w:val="333333"/>
          <w:sz w:val="20"/>
          <w:szCs w:val="20"/>
        </w:rPr>
        <w:br/>
        <w:t>(C) Five other members</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355. National Commission for SC and ST shall be made by which constitutional institution—</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Parliament</w:t>
      </w:r>
      <w:proofErr w:type="gram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(B) Executive</w:t>
      </w:r>
      <w:r w:rsidRPr="00CF12D5">
        <w:rPr>
          <w:rFonts w:ascii="Verdana" w:eastAsia="Times New Roman" w:hAnsi="Verdana" w:cs="Arial"/>
          <w:color w:val="333333"/>
          <w:sz w:val="20"/>
          <w:szCs w:val="20"/>
        </w:rPr>
        <w:br/>
        <w:t>(C) Judiciary</w:t>
      </w:r>
      <w:r w:rsidRPr="00CF12D5">
        <w:rPr>
          <w:rFonts w:ascii="Verdana" w:eastAsia="Times New Roman" w:hAnsi="Verdana" w:cs="Arial"/>
          <w:color w:val="333333"/>
          <w:sz w:val="20"/>
          <w:szCs w:val="20"/>
        </w:rPr>
        <w:br/>
        <w:t>(D) State Legislature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356. Which Constitutional Article defines the SC—</w:t>
      </w:r>
      <w:r w:rsidRPr="00CF12D5">
        <w:rPr>
          <w:rFonts w:ascii="Verdana" w:eastAsia="Times New Roman" w:hAnsi="Verdana" w:cs="Arial"/>
          <w:color w:val="333333"/>
          <w:sz w:val="20"/>
          <w:szCs w:val="20"/>
        </w:rPr>
        <w:br/>
        <w:t>(A) Article 345</w:t>
      </w:r>
      <w:r w:rsidRPr="00CF12D5">
        <w:rPr>
          <w:rFonts w:ascii="Verdana" w:eastAsia="Times New Roman" w:hAnsi="Verdana" w:cs="Arial"/>
          <w:color w:val="333333"/>
          <w:sz w:val="20"/>
          <w:szCs w:val="20"/>
        </w:rPr>
        <w:br/>
        <w:t>(B) Article 346</w:t>
      </w:r>
      <w:r w:rsidRPr="00CF12D5">
        <w:rPr>
          <w:rFonts w:ascii="Verdana" w:eastAsia="Times New Roman" w:hAnsi="Verdana" w:cs="Arial"/>
          <w:color w:val="333333"/>
          <w:sz w:val="20"/>
          <w:szCs w:val="20"/>
        </w:rPr>
        <w:br/>
        <w:t>(C) Article 341</w:t>
      </w:r>
      <w:r w:rsidRPr="00CF12D5">
        <w:rPr>
          <w:rFonts w:ascii="Verdana" w:eastAsia="Times New Roman" w:hAnsi="Verdana" w:cs="Arial"/>
          <w:color w:val="333333"/>
          <w:sz w:val="20"/>
          <w:szCs w:val="20"/>
        </w:rPr>
        <w:br/>
        <w:t>(D) Article 342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357. Which Constitutional Article defines the ST—</w:t>
      </w:r>
      <w:r w:rsidRPr="00CF12D5">
        <w:rPr>
          <w:rFonts w:ascii="Verdana" w:eastAsia="Times New Roman" w:hAnsi="Verdana" w:cs="Arial"/>
          <w:color w:val="333333"/>
          <w:sz w:val="20"/>
          <w:szCs w:val="20"/>
        </w:rPr>
        <w:br/>
        <w:t>(A) Article 345</w:t>
      </w:r>
      <w:r w:rsidRPr="00CF12D5">
        <w:rPr>
          <w:rFonts w:ascii="Verdana" w:eastAsia="Times New Roman" w:hAnsi="Verdana" w:cs="Arial"/>
          <w:color w:val="333333"/>
          <w:sz w:val="20"/>
          <w:szCs w:val="20"/>
        </w:rPr>
        <w:br/>
        <w:t>(B) Article 343</w:t>
      </w:r>
      <w:r w:rsidRPr="00CF12D5">
        <w:rPr>
          <w:rFonts w:ascii="Verdana" w:eastAsia="Times New Roman" w:hAnsi="Verdana" w:cs="Arial"/>
          <w:color w:val="333333"/>
          <w:sz w:val="20"/>
          <w:szCs w:val="20"/>
        </w:rPr>
        <w:br/>
        <w:t>(C) Article 347</w:t>
      </w:r>
      <w:r w:rsidRPr="00CF12D5">
        <w:rPr>
          <w:rFonts w:ascii="Verdana" w:eastAsia="Times New Roman" w:hAnsi="Verdana" w:cs="Arial"/>
          <w:color w:val="333333"/>
          <w:sz w:val="20"/>
          <w:szCs w:val="20"/>
        </w:rPr>
        <w:br/>
        <w:t>(D) Article 342</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358. Which Constitutional Article specifies official language of the Union—</w:t>
      </w:r>
      <w:r w:rsidRPr="00CF12D5">
        <w:rPr>
          <w:rFonts w:ascii="Verdana" w:eastAsia="Times New Roman" w:hAnsi="Verdana" w:cs="Arial"/>
          <w:color w:val="333333"/>
          <w:sz w:val="20"/>
          <w:szCs w:val="20"/>
        </w:rPr>
        <w:br/>
        <w:t>(A) Article 343</w:t>
      </w:r>
      <w:r w:rsidRPr="00CF12D5">
        <w:rPr>
          <w:rFonts w:ascii="Verdana" w:eastAsia="Times New Roman" w:hAnsi="Verdana" w:cs="Arial"/>
          <w:color w:val="333333"/>
          <w:sz w:val="20"/>
          <w:szCs w:val="20"/>
        </w:rPr>
        <w:br/>
        <w:t>(B) Article 344</w:t>
      </w:r>
      <w:r w:rsidRPr="00CF12D5">
        <w:rPr>
          <w:rFonts w:ascii="Verdana" w:eastAsia="Times New Roman" w:hAnsi="Verdana" w:cs="Arial"/>
          <w:color w:val="333333"/>
          <w:sz w:val="20"/>
          <w:szCs w:val="20"/>
        </w:rPr>
        <w:br/>
        <w:t>(C) Article 345</w:t>
      </w:r>
      <w:r w:rsidRPr="00CF12D5">
        <w:rPr>
          <w:rFonts w:ascii="Verdana" w:eastAsia="Times New Roman" w:hAnsi="Verdana" w:cs="Arial"/>
          <w:color w:val="333333"/>
          <w:sz w:val="20"/>
          <w:szCs w:val="20"/>
        </w:rPr>
        <w:br/>
        <w:t>(D) Article 346</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359. Under Constitutional Article 343, which is the official language of the Union—</w:t>
      </w:r>
      <w:r w:rsidRPr="00CF12D5">
        <w:rPr>
          <w:rFonts w:ascii="Verdana" w:eastAsia="Times New Roman" w:hAnsi="Verdana" w:cs="Arial"/>
          <w:color w:val="333333"/>
          <w:sz w:val="20"/>
          <w:szCs w:val="20"/>
        </w:rPr>
        <w:br/>
        <w:t>(A) Urdu</w:t>
      </w:r>
      <w:r w:rsidRPr="00CF12D5">
        <w:rPr>
          <w:rFonts w:ascii="Verdana" w:eastAsia="Times New Roman" w:hAnsi="Verdana" w:cs="Arial"/>
          <w:color w:val="333333"/>
          <w:sz w:val="20"/>
          <w:szCs w:val="20"/>
        </w:rPr>
        <w:br/>
        <w:t>(B) Hindi</w:t>
      </w:r>
      <w:r w:rsidRPr="00CF12D5">
        <w:rPr>
          <w:rFonts w:ascii="Verdana" w:eastAsia="Times New Roman" w:hAnsi="Verdana" w:cs="Arial"/>
          <w:color w:val="333333"/>
          <w:sz w:val="20"/>
          <w:szCs w:val="20"/>
        </w:rPr>
        <w:br/>
        <w:t>(C) English</w:t>
      </w:r>
      <w:r w:rsidRPr="00CF12D5">
        <w:rPr>
          <w:rFonts w:ascii="Verdana" w:eastAsia="Times New Roman" w:hAnsi="Verdana" w:cs="Arial"/>
          <w:color w:val="333333"/>
          <w:sz w:val="20"/>
          <w:szCs w:val="20"/>
        </w:rPr>
        <w:br/>
        <w:t>(D) b &amp; c</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360. Which Constitutional Article empowers the State Legislature to adopt Hindi or any state language as the official language of that state—</w:t>
      </w:r>
      <w:r w:rsidRPr="00CF12D5">
        <w:rPr>
          <w:rFonts w:ascii="Verdana" w:eastAsia="Times New Roman" w:hAnsi="Verdana" w:cs="Arial"/>
          <w:color w:val="333333"/>
          <w:sz w:val="20"/>
          <w:szCs w:val="20"/>
        </w:rPr>
        <w:br/>
        <w:t>(A) Article 345</w:t>
      </w:r>
      <w:r w:rsidRPr="00CF12D5">
        <w:rPr>
          <w:rFonts w:ascii="Verdana" w:eastAsia="Times New Roman" w:hAnsi="Verdana" w:cs="Arial"/>
          <w:color w:val="333333"/>
          <w:sz w:val="20"/>
          <w:szCs w:val="20"/>
        </w:rPr>
        <w:br/>
        <w:t>(B) Article 346</w:t>
      </w:r>
      <w:r w:rsidRPr="00CF12D5">
        <w:rPr>
          <w:rFonts w:ascii="Verdana" w:eastAsia="Times New Roman" w:hAnsi="Verdana" w:cs="Arial"/>
          <w:color w:val="333333"/>
          <w:sz w:val="20"/>
          <w:szCs w:val="20"/>
        </w:rPr>
        <w:br/>
        <w:t>(C) Article 348</w:t>
      </w:r>
      <w:r w:rsidRPr="00CF12D5">
        <w:rPr>
          <w:rFonts w:ascii="Verdana" w:eastAsia="Times New Roman" w:hAnsi="Verdana" w:cs="Arial"/>
          <w:color w:val="333333"/>
          <w:sz w:val="20"/>
          <w:szCs w:val="20"/>
        </w:rPr>
        <w:br/>
        <w:t>(D) Article 349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361. Whose satisfaction is required under Constitutional Article 347 regarding special provision for creating language spoken by a section of the population of a state—</w:t>
      </w:r>
      <w:r w:rsidRPr="00CF12D5">
        <w:rPr>
          <w:rFonts w:ascii="Verdana" w:eastAsia="Times New Roman" w:hAnsi="Verdana" w:cs="Arial"/>
          <w:color w:val="333333"/>
          <w:sz w:val="20"/>
          <w:szCs w:val="20"/>
        </w:rPr>
        <w:br/>
        <w:t>(A) Parliament</w:t>
      </w:r>
      <w:r w:rsidRPr="00CF12D5">
        <w:rPr>
          <w:rFonts w:ascii="Verdana" w:eastAsia="Times New Roman" w:hAnsi="Verdana" w:cs="Arial"/>
          <w:color w:val="333333"/>
          <w:sz w:val="20"/>
          <w:szCs w:val="20"/>
        </w:rPr>
        <w:br/>
        <w:t>(B) Judiciary</w:t>
      </w:r>
      <w:r w:rsidRPr="00CF12D5">
        <w:rPr>
          <w:rFonts w:ascii="Verdana" w:eastAsia="Times New Roman" w:hAnsi="Verdana" w:cs="Arial"/>
          <w:color w:val="333333"/>
          <w:sz w:val="20"/>
          <w:szCs w:val="20"/>
        </w:rPr>
        <w:br/>
        <w:t>(C) President</w:t>
      </w:r>
      <w:r w:rsidRPr="00CF12D5">
        <w:rPr>
          <w:rFonts w:ascii="Verdana" w:eastAsia="Times New Roman" w:hAnsi="Verdana" w:cs="Arial"/>
          <w:color w:val="333333"/>
          <w:sz w:val="20"/>
          <w:szCs w:val="20"/>
        </w:rPr>
        <w:br/>
        <w:t>(D) Prime Minister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362. Which Constitutional Article defines official language for communication between the state and another state and the Union—</w:t>
      </w:r>
      <w:r w:rsidRPr="00CF12D5">
        <w:rPr>
          <w:rFonts w:ascii="Verdana" w:eastAsia="Times New Roman" w:hAnsi="Verdana" w:cs="Arial"/>
          <w:color w:val="333333"/>
          <w:sz w:val="20"/>
          <w:szCs w:val="20"/>
        </w:rPr>
        <w:br/>
        <w:t>(A) Article 349</w:t>
      </w:r>
      <w:r w:rsidRPr="00CF12D5">
        <w:rPr>
          <w:rFonts w:ascii="Verdana" w:eastAsia="Times New Roman" w:hAnsi="Verdana" w:cs="Arial"/>
          <w:color w:val="333333"/>
          <w:sz w:val="20"/>
          <w:szCs w:val="20"/>
        </w:rPr>
        <w:br/>
        <w:t>(B) Article 346</w:t>
      </w:r>
      <w:r w:rsidRPr="00CF12D5">
        <w:rPr>
          <w:rFonts w:ascii="Verdana" w:eastAsia="Times New Roman" w:hAnsi="Verdana" w:cs="Arial"/>
          <w:color w:val="333333"/>
          <w:sz w:val="20"/>
          <w:szCs w:val="20"/>
        </w:rPr>
        <w:br/>
        <w:t>(C) Article 243</w:t>
      </w:r>
      <w:r w:rsidRPr="00CF12D5">
        <w:rPr>
          <w:rFonts w:ascii="Verdana" w:eastAsia="Times New Roman" w:hAnsi="Verdana" w:cs="Arial"/>
          <w:color w:val="333333"/>
          <w:sz w:val="20"/>
          <w:szCs w:val="20"/>
        </w:rPr>
        <w:br/>
        <w:t>(D) Article 305</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363. Which Constitutional Article defines the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t xml:space="preserve"> Raj—</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243O</w:t>
      </w:r>
      <w:proofErr w:type="gramEnd"/>
      <w:r w:rsidRPr="00CF12D5">
        <w:rPr>
          <w:rFonts w:ascii="Verdana" w:eastAsia="Times New Roman" w:hAnsi="Verdana" w:cs="Arial"/>
          <w:color w:val="333333"/>
          <w:sz w:val="20"/>
          <w:szCs w:val="20"/>
        </w:rPr>
        <w:br/>
        <w:t>(B) 243A</w:t>
      </w:r>
      <w:r w:rsidRPr="00CF12D5">
        <w:rPr>
          <w:rFonts w:ascii="Verdana" w:eastAsia="Times New Roman" w:hAnsi="Verdana" w:cs="Arial"/>
          <w:color w:val="333333"/>
          <w:sz w:val="20"/>
          <w:szCs w:val="20"/>
        </w:rPr>
        <w:br/>
        <w:t>(C) 243</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(D) 243I</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364. In the Indian Constitution, which type of the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is mentioned under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t xml:space="preserve"> Raj—</w:t>
      </w:r>
      <w:r w:rsidRPr="00CF12D5">
        <w:rPr>
          <w:rFonts w:ascii="Verdana" w:eastAsia="Times New Roman" w:hAnsi="Verdana" w:cs="Arial"/>
          <w:color w:val="333333"/>
          <w:sz w:val="20"/>
          <w:szCs w:val="20"/>
        </w:rPr>
        <w:br/>
        <w:t xml:space="preserve">(A) District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 xml:space="preserve">(B) Gram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(C) Nagar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(D) </w:t>
      </w:r>
      <w:proofErr w:type="spellStart"/>
      <w:r w:rsidRPr="00CF12D5">
        <w:rPr>
          <w:rFonts w:ascii="Verdana" w:eastAsia="Times New Roman" w:hAnsi="Verdana" w:cs="Arial"/>
          <w:color w:val="333333"/>
          <w:sz w:val="20"/>
          <w:szCs w:val="20"/>
        </w:rPr>
        <w:t>Zila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365. Under Constitutional Article 243, what is the meaning of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Self Gram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t xml:space="preserve"> </w:t>
      </w:r>
      <w:proofErr w:type="gramStart"/>
      <w:r w:rsidRPr="00CF12D5">
        <w:rPr>
          <w:rFonts w:ascii="Verdana" w:eastAsia="Times New Roman" w:hAnsi="Verdana" w:cs="Arial"/>
          <w:color w:val="333333"/>
          <w:sz w:val="20"/>
          <w:szCs w:val="20"/>
        </w:rPr>
        <w:t>Raj</w:t>
      </w:r>
      <w:proofErr w:type="gramEnd"/>
      <w:r w:rsidRPr="00CF12D5">
        <w:rPr>
          <w:rFonts w:ascii="Verdana" w:eastAsia="Times New Roman" w:hAnsi="Verdana" w:cs="Arial"/>
          <w:color w:val="333333"/>
          <w:sz w:val="20"/>
          <w:szCs w:val="20"/>
        </w:rPr>
        <w:br/>
        <w:t>(B) Government of Village</w:t>
      </w:r>
      <w:r w:rsidRPr="00CF12D5">
        <w:rPr>
          <w:rFonts w:ascii="Verdana" w:eastAsia="Times New Roman" w:hAnsi="Verdana" w:cs="Arial"/>
          <w:color w:val="333333"/>
          <w:sz w:val="20"/>
          <w:szCs w:val="20"/>
        </w:rPr>
        <w:br/>
        <w:t>(C) Self Government</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366. Under Constitutional Article 243D, in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t xml:space="preserve"> who gets reservation—</w:t>
      </w:r>
      <w:r w:rsidRPr="00CF12D5">
        <w:rPr>
          <w:rFonts w:ascii="Verdana" w:eastAsia="Times New Roman" w:hAnsi="Verdana" w:cs="Arial"/>
          <w:color w:val="333333"/>
          <w:sz w:val="20"/>
          <w:szCs w:val="20"/>
        </w:rPr>
        <w:br/>
        <w:t xml:space="preserve">(A) Scheduled </w:t>
      </w:r>
      <w:proofErr w:type="gramStart"/>
      <w:r w:rsidRPr="00CF12D5">
        <w:rPr>
          <w:rFonts w:ascii="Verdana" w:eastAsia="Times New Roman" w:hAnsi="Verdana" w:cs="Arial"/>
          <w:color w:val="333333"/>
          <w:sz w:val="20"/>
          <w:szCs w:val="20"/>
        </w:rPr>
        <w:t>Caste</w:t>
      </w:r>
      <w:proofErr w:type="gramEnd"/>
      <w:r w:rsidRPr="00CF12D5">
        <w:rPr>
          <w:rFonts w:ascii="Verdana" w:eastAsia="Times New Roman" w:hAnsi="Verdana" w:cs="Arial"/>
          <w:color w:val="333333"/>
          <w:sz w:val="20"/>
          <w:szCs w:val="20"/>
        </w:rPr>
        <w:br/>
        <w:t>(B) Scheduled Tribes</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367. Who make composition of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t xml:space="preserve"> under Constitutional Article 243(C)—</w:t>
      </w:r>
      <w:r w:rsidRPr="00CF12D5">
        <w:rPr>
          <w:rFonts w:ascii="Verdana" w:eastAsia="Times New Roman" w:hAnsi="Verdana" w:cs="Arial"/>
          <w:color w:val="333333"/>
          <w:sz w:val="20"/>
          <w:szCs w:val="20"/>
        </w:rPr>
        <w:br/>
        <w:t>(A) State Assembly</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Council of State</w:t>
      </w:r>
      <w:r w:rsidRPr="00CF12D5">
        <w:rPr>
          <w:rFonts w:ascii="Verdana" w:eastAsia="Times New Roman" w:hAnsi="Verdana" w:cs="Arial"/>
          <w:color w:val="333333"/>
          <w:sz w:val="20"/>
          <w:szCs w:val="20"/>
        </w:rPr>
        <w:br/>
        <w:t>(D) Legislature of State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368. Which Constitutional Article defines disqualification for the members of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Article </w:t>
      </w:r>
      <w:proofErr w:type="gramStart"/>
      <w:r w:rsidRPr="00CF12D5">
        <w:rPr>
          <w:rFonts w:ascii="Verdana" w:eastAsia="Times New Roman" w:hAnsi="Verdana" w:cs="Arial"/>
          <w:color w:val="333333"/>
          <w:sz w:val="20"/>
          <w:szCs w:val="20"/>
        </w:rPr>
        <w:t>243F</w:t>
      </w:r>
      <w:proofErr w:type="gramEnd"/>
      <w:r w:rsidRPr="00CF12D5">
        <w:rPr>
          <w:rFonts w:ascii="Verdana" w:eastAsia="Times New Roman" w:hAnsi="Verdana" w:cs="Arial"/>
          <w:color w:val="333333"/>
          <w:sz w:val="20"/>
          <w:szCs w:val="20"/>
        </w:rPr>
        <w:br/>
        <w:t>(B) Article 243G</w:t>
      </w:r>
      <w:r w:rsidRPr="00CF12D5">
        <w:rPr>
          <w:rFonts w:ascii="Verdana" w:eastAsia="Times New Roman" w:hAnsi="Verdana" w:cs="Arial"/>
          <w:color w:val="333333"/>
          <w:sz w:val="20"/>
          <w:szCs w:val="20"/>
        </w:rPr>
        <w:br/>
        <w:t>(C) Article 243I</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369. Which Constitutional Article defines the duration of the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Article </w:t>
      </w:r>
      <w:proofErr w:type="gramStart"/>
      <w:r w:rsidRPr="00CF12D5">
        <w:rPr>
          <w:rFonts w:ascii="Verdana" w:eastAsia="Times New Roman" w:hAnsi="Verdana" w:cs="Arial"/>
          <w:color w:val="333333"/>
          <w:sz w:val="20"/>
          <w:szCs w:val="20"/>
        </w:rPr>
        <w:t>243N</w:t>
      </w:r>
      <w:proofErr w:type="gramEnd"/>
      <w:r w:rsidRPr="00CF12D5">
        <w:rPr>
          <w:rFonts w:ascii="Verdana" w:eastAsia="Times New Roman" w:hAnsi="Verdana" w:cs="Arial"/>
          <w:color w:val="333333"/>
          <w:sz w:val="20"/>
          <w:szCs w:val="20"/>
        </w:rPr>
        <w:br/>
        <w:t>(B) Article 243O</w:t>
      </w:r>
      <w:r w:rsidRPr="00CF12D5">
        <w:rPr>
          <w:rFonts w:ascii="Verdana" w:eastAsia="Times New Roman" w:hAnsi="Verdana" w:cs="Arial"/>
          <w:color w:val="333333"/>
          <w:sz w:val="20"/>
          <w:szCs w:val="20"/>
        </w:rPr>
        <w:br/>
        <w:t>(C) Article 243E</w:t>
      </w:r>
      <w:r w:rsidRPr="00CF12D5">
        <w:rPr>
          <w:rFonts w:ascii="Verdana" w:eastAsia="Times New Roman" w:hAnsi="Verdana" w:cs="Arial"/>
          <w:color w:val="333333"/>
          <w:sz w:val="20"/>
          <w:szCs w:val="20"/>
        </w:rPr>
        <w:br/>
        <w:t>(D) Article 243B</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370. Which Constitutional Article define `Municipalities'—</w:t>
      </w:r>
      <w:r w:rsidRPr="00CF12D5">
        <w:rPr>
          <w:rFonts w:ascii="Verdana" w:eastAsia="Times New Roman" w:hAnsi="Verdana" w:cs="Arial"/>
          <w:color w:val="333333"/>
          <w:sz w:val="20"/>
          <w:szCs w:val="20"/>
        </w:rPr>
        <w:br/>
        <w:t>(A) Article 243P</w:t>
      </w:r>
      <w:r w:rsidRPr="00CF12D5">
        <w:rPr>
          <w:rFonts w:ascii="Verdana" w:eastAsia="Times New Roman" w:hAnsi="Verdana" w:cs="Arial"/>
          <w:color w:val="333333"/>
          <w:sz w:val="20"/>
          <w:szCs w:val="20"/>
        </w:rPr>
        <w:br/>
        <w:t>(B) Article 243Q</w:t>
      </w:r>
      <w:r w:rsidRPr="00CF12D5">
        <w:rPr>
          <w:rFonts w:ascii="Verdana" w:eastAsia="Times New Roman" w:hAnsi="Verdana" w:cs="Arial"/>
          <w:color w:val="333333"/>
          <w:sz w:val="20"/>
          <w:szCs w:val="20"/>
        </w:rPr>
        <w:br/>
        <w:t>(C) Article 243T</w:t>
      </w:r>
      <w:r w:rsidRPr="00CF12D5">
        <w:rPr>
          <w:rFonts w:ascii="Verdana" w:eastAsia="Times New Roman" w:hAnsi="Verdana" w:cs="Arial"/>
          <w:color w:val="333333"/>
          <w:sz w:val="20"/>
          <w:szCs w:val="20"/>
        </w:rPr>
        <w:br/>
        <w:t>(D) Article 343U</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371. Which Constitutional Article defines `constitution of Municipalities'—</w:t>
      </w:r>
      <w:r w:rsidRPr="00CF12D5">
        <w:rPr>
          <w:rFonts w:ascii="Verdana" w:eastAsia="Times New Roman" w:hAnsi="Verdana" w:cs="Arial"/>
          <w:color w:val="333333"/>
          <w:sz w:val="20"/>
          <w:szCs w:val="20"/>
        </w:rPr>
        <w:br/>
        <w:t xml:space="preserve">(A) Article </w:t>
      </w:r>
      <w:proofErr w:type="gramStart"/>
      <w:r w:rsidRPr="00CF12D5">
        <w:rPr>
          <w:rFonts w:ascii="Verdana" w:eastAsia="Times New Roman" w:hAnsi="Verdana" w:cs="Arial"/>
          <w:color w:val="333333"/>
          <w:sz w:val="20"/>
          <w:szCs w:val="20"/>
        </w:rPr>
        <w:t>243M</w:t>
      </w:r>
      <w:proofErr w:type="gramEnd"/>
      <w:r w:rsidRPr="00CF12D5">
        <w:rPr>
          <w:rFonts w:ascii="Verdana" w:eastAsia="Times New Roman" w:hAnsi="Verdana" w:cs="Arial"/>
          <w:color w:val="333333"/>
          <w:sz w:val="20"/>
          <w:szCs w:val="20"/>
        </w:rPr>
        <w:br/>
        <w:t>(B) Article 243I</w:t>
      </w:r>
      <w:r w:rsidRPr="00CF12D5">
        <w:rPr>
          <w:rFonts w:ascii="Verdana" w:eastAsia="Times New Roman" w:hAnsi="Verdana" w:cs="Arial"/>
          <w:color w:val="333333"/>
          <w:sz w:val="20"/>
          <w:szCs w:val="20"/>
        </w:rPr>
        <w:br/>
        <w:t>(C) Article 243L</w:t>
      </w:r>
      <w:r w:rsidRPr="00CF12D5">
        <w:rPr>
          <w:rFonts w:ascii="Verdana" w:eastAsia="Times New Roman" w:hAnsi="Verdana" w:cs="Arial"/>
          <w:color w:val="333333"/>
          <w:sz w:val="20"/>
          <w:szCs w:val="20"/>
        </w:rPr>
        <w:br/>
        <w:t>(D) Article 243Q</w:t>
      </w: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372. Constitutionally, who notifies the phenomenal area of—</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Parliament</w:t>
      </w:r>
      <w:proofErr w:type="gramEnd"/>
      <w:r w:rsidRPr="00CF12D5">
        <w:rPr>
          <w:rFonts w:ascii="Verdana" w:eastAsia="Times New Roman" w:hAnsi="Verdana" w:cs="Arial"/>
          <w:color w:val="333333"/>
          <w:sz w:val="20"/>
          <w:szCs w:val="20"/>
        </w:rPr>
        <w:br/>
        <w:t>(B) Governor</w:t>
      </w:r>
      <w:r w:rsidRPr="00CF12D5">
        <w:rPr>
          <w:rFonts w:ascii="Verdana" w:eastAsia="Times New Roman" w:hAnsi="Verdana" w:cs="Arial"/>
          <w:color w:val="333333"/>
          <w:sz w:val="20"/>
          <w:szCs w:val="20"/>
        </w:rPr>
        <w:br/>
        <w:t>(C) Chief Minister</w:t>
      </w:r>
      <w:r w:rsidRPr="00CF12D5">
        <w:rPr>
          <w:rFonts w:ascii="Verdana" w:eastAsia="Times New Roman" w:hAnsi="Verdana" w:cs="Arial"/>
          <w:color w:val="333333"/>
          <w:sz w:val="20"/>
          <w:szCs w:val="20"/>
        </w:rPr>
        <w:br/>
        <w:t>(D) State Government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373. A Municipal Council is situated in which area—</w:t>
      </w:r>
      <w:r w:rsidRPr="00CF12D5">
        <w:rPr>
          <w:rFonts w:ascii="Verdana" w:eastAsia="Times New Roman" w:hAnsi="Verdana" w:cs="Arial"/>
          <w:color w:val="333333"/>
          <w:sz w:val="20"/>
          <w:szCs w:val="20"/>
        </w:rPr>
        <w:br/>
        <w:t xml:space="preserve">(A) Larger Urban </w:t>
      </w:r>
      <w:proofErr w:type="gramStart"/>
      <w:r w:rsidRPr="00CF12D5">
        <w:rPr>
          <w:rFonts w:ascii="Verdana" w:eastAsia="Times New Roman" w:hAnsi="Verdana" w:cs="Arial"/>
          <w:color w:val="333333"/>
          <w:sz w:val="20"/>
          <w:szCs w:val="20"/>
        </w:rPr>
        <w:t>area</w:t>
      </w:r>
      <w:proofErr w:type="gramEnd"/>
      <w:r w:rsidRPr="00CF12D5">
        <w:rPr>
          <w:rFonts w:ascii="Verdana" w:eastAsia="Times New Roman" w:hAnsi="Verdana" w:cs="Arial"/>
          <w:color w:val="333333"/>
          <w:sz w:val="20"/>
          <w:szCs w:val="20"/>
        </w:rPr>
        <w:br/>
        <w:t>(B) Urban area</w:t>
      </w:r>
      <w:r w:rsidRPr="00CF12D5">
        <w:rPr>
          <w:rFonts w:ascii="Verdana" w:eastAsia="Times New Roman" w:hAnsi="Verdana" w:cs="Arial"/>
          <w:color w:val="333333"/>
          <w:sz w:val="20"/>
          <w:szCs w:val="20"/>
        </w:rPr>
        <w:br/>
        <w:t>(C) Smaller Urban area</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374. Governor issues a notification for which areas on the subject of constitution of Municipal area—</w:t>
      </w:r>
      <w:r w:rsidRPr="00CF12D5">
        <w:rPr>
          <w:rFonts w:ascii="Verdana" w:eastAsia="Times New Roman" w:hAnsi="Verdana" w:cs="Arial"/>
          <w:color w:val="333333"/>
          <w:sz w:val="20"/>
          <w:szCs w:val="20"/>
        </w:rPr>
        <w:br/>
        <w:t xml:space="preserve">(A) A Transitional </w:t>
      </w:r>
      <w:proofErr w:type="gramStart"/>
      <w:r w:rsidRPr="00CF12D5">
        <w:rPr>
          <w:rFonts w:ascii="Verdana" w:eastAsia="Times New Roman" w:hAnsi="Verdana" w:cs="Arial"/>
          <w:color w:val="333333"/>
          <w:sz w:val="20"/>
          <w:szCs w:val="20"/>
        </w:rPr>
        <w:t>Area</w:t>
      </w:r>
      <w:proofErr w:type="gramEnd"/>
      <w:r w:rsidRPr="00CF12D5">
        <w:rPr>
          <w:rFonts w:ascii="Verdana" w:eastAsia="Times New Roman" w:hAnsi="Verdana" w:cs="Arial"/>
          <w:color w:val="333333"/>
          <w:sz w:val="20"/>
          <w:szCs w:val="20"/>
        </w:rPr>
        <w:br/>
        <w:t>(B) A Smaller Urban Area</w:t>
      </w:r>
      <w:r w:rsidRPr="00CF12D5">
        <w:rPr>
          <w:rFonts w:ascii="Verdana" w:eastAsia="Times New Roman" w:hAnsi="Verdana" w:cs="Arial"/>
          <w:color w:val="333333"/>
          <w:sz w:val="20"/>
          <w:szCs w:val="20"/>
        </w:rPr>
        <w:br/>
        <w:t>(C) A Larger Urban Area</w:t>
      </w:r>
      <w:r w:rsidRPr="00CF12D5">
        <w:rPr>
          <w:rFonts w:ascii="Verdana" w:eastAsia="Times New Roman" w:hAnsi="Verdana" w:cs="Arial"/>
          <w:color w:val="333333"/>
          <w:sz w:val="20"/>
          <w:szCs w:val="20"/>
        </w:rPr>
        <w:br/>
        <w:t>(D) All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375. For Election of Members to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 xml:space="preserve"> and Legislative Assembly, electoral constituencies comprise wholly or partly of which area—</w:t>
      </w:r>
      <w:r w:rsidRPr="00CF12D5">
        <w:rPr>
          <w:rFonts w:ascii="Verdana" w:eastAsia="Times New Roman" w:hAnsi="Verdana" w:cs="Arial"/>
          <w:color w:val="333333"/>
          <w:sz w:val="20"/>
          <w:szCs w:val="20"/>
        </w:rPr>
        <w:br/>
        <w:t xml:space="preserve">(A) A Transitional </w:t>
      </w:r>
      <w:proofErr w:type="gramStart"/>
      <w:r w:rsidRPr="00CF12D5">
        <w:rPr>
          <w:rFonts w:ascii="Verdana" w:eastAsia="Times New Roman" w:hAnsi="Verdana" w:cs="Arial"/>
          <w:color w:val="333333"/>
          <w:sz w:val="20"/>
          <w:szCs w:val="20"/>
        </w:rPr>
        <w:t>Area</w:t>
      </w:r>
      <w:proofErr w:type="gramEnd"/>
      <w:r w:rsidRPr="00CF12D5">
        <w:rPr>
          <w:rFonts w:ascii="Verdana" w:eastAsia="Times New Roman" w:hAnsi="Verdana" w:cs="Arial"/>
          <w:color w:val="333333"/>
          <w:sz w:val="20"/>
          <w:szCs w:val="20"/>
        </w:rPr>
        <w:br/>
        <w:t>(B) Municipal Area</w:t>
      </w:r>
      <w:r w:rsidRPr="00CF12D5">
        <w:rPr>
          <w:rFonts w:ascii="Verdana" w:eastAsia="Times New Roman" w:hAnsi="Verdana" w:cs="Arial"/>
          <w:color w:val="333333"/>
          <w:sz w:val="20"/>
          <w:szCs w:val="20"/>
        </w:rPr>
        <w:br/>
        <w:t>(C) Legislative Council</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376. Where wards Committees are found—</w:t>
      </w:r>
      <w:r w:rsidRPr="00CF12D5">
        <w:rPr>
          <w:rFonts w:ascii="Verdana" w:eastAsia="Times New Roman" w:hAnsi="Verdana" w:cs="Arial"/>
          <w:color w:val="333333"/>
          <w:sz w:val="20"/>
          <w:szCs w:val="20"/>
        </w:rPr>
        <w:br/>
        <w:t xml:space="preserve">(A) Gram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 xml:space="preserve">(B) Gram </w:t>
      </w:r>
      <w:proofErr w:type="spellStart"/>
      <w:r w:rsidRPr="00CF12D5">
        <w:rPr>
          <w:rFonts w:ascii="Verdana" w:eastAsia="Times New Roman" w:hAnsi="Verdana" w:cs="Arial"/>
          <w:color w:val="333333"/>
          <w:sz w:val="20"/>
          <w:szCs w:val="20"/>
        </w:rPr>
        <w:t>Panchayat</w:t>
      </w:r>
      <w:proofErr w:type="spellEnd"/>
      <w:r w:rsidRPr="00CF12D5">
        <w:rPr>
          <w:rFonts w:ascii="Verdana" w:eastAsia="Times New Roman" w:hAnsi="Verdana" w:cs="Arial"/>
          <w:color w:val="333333"/>
          <w:sz w:val="20"/>
          <w:szCs w:val="20"/>
        </w:rPr>
        <w:br/>
        <w:t>(C) Municipalities</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377. Under Constitutional Article 343D, a metropolitan area represent how many number of population—</w:t>
      </w:r>
      <w:r w:rsidRPr="00CF12D5">
        <w:rPr>
          <w:rFonts w:ascii="Verdana" w:eastAsia="Times New Roman" w:hAnsi="Verdana" w:cs="Arial"/>
          <w:color w:val="333333"/>
          <w:sz w:val="20"/>
          <w:szCs w:val="20"/>
        </w:rPr>
        <w:br/>
        <w:t xml:space="preserve">(A) Ten </w:t>
      </w:r>
      <w:proofErr w:type="spellStart"/>
      <w:r w:rsidRPr="00CF12D5">
        <w:rPr>
          <w:rFonts w:ascii="Verdana" w:eastAsia="Times New Roman" w:hAnsi="Verdana" w:cs="Arial"/>
          <w:color w:val="333333"/>
          <w:sz w:val="20"/>
          <w:szCs w:val="20"/>
        </w:rPr>
        <w:t>Lakhs</w:t>
      </w:r>
      <w:proofErr w:type="spellEnd"/>
      <w:r w:rsidRPr="00CF12D5">
        <w:rPr>
          <w:rFonts w:ascii="Verdana" w:eastAsia="Times New Roman" w:hAnsi="Verdana" w:cs="Arial"/>
          <w:color w:val="333333"/>
          <w:sz w:val="20"/>
          <w:szCs w:val="20"/>
        </w:rPr>
        <w:t xml:space="preserve"> or more</w:t>
      </w:r>
      <w:r w:rsidRPr="00CF12D5">
        <w:rPr>
          <w:rFonts w:ascii="Verdana" w:eastAsia="Times New Roman" w:hAnsi="Verdana" w:cs="Arial"/>
          <w:color w:val="333333"/>
          <w:sz w:val="20"/>
          <w:szCs w:val="20"/>
        </w:rPr>
        <w:br/>
        <w:t xml:space="preserve">(B) Fifteen </w:t>
      </w:r>
      <w:proofErr w:type="spellStart"/>
      <w:r w:rsidRPr="00CF12D5">
        <w:rPr>
          <w:rFonts w:ascii="Verdana" w:eastAsia="Times New Roman" w:hAnsi="Verdana" w:cs="Arial"/>
          <w:color w:val="333333"/>
          <w:sz w:val="20"/>
          <w:szCs w:val="20"/>
        </w:rPr>
        <w:t>Lakhs</w:t>
      </w:r>
      <w:proofErr w:type="spellEnd"/>
      <w:r w:rsidRPr="00CF12D5">
        <w:rPr>
          <w:rFonts w:ascii="Verdana" w:eastAsia="Times New Roman" w:hAnsi="Verdana" w:cs="Arial"/>
          <w:color w:val="333333"/>
          <w:sz w:val="20"/>
          <w:szCs w:val="20"/>
        </w:rPr>
        <w:t xml:space="preserve"> or more</w:t>
      </w:r>
      <w:r w:rsidRPr="00CF12D5">
        <w:rPr>
          <w:rFonts w:ascii="Verdana" w:eastAsia="Times New Roman" w:hAnsi="Verdana" w:cs="Arial"/>
          <w:color w:val="333333"/>
          <w:sz w:val="20"/>
          <w:szCs w:val="20"/>
        </w:rPr>
        <w:br/>
        <w:t xml:space="preserve">(C) Less than Ten </w:t>
      </w:r>
      <w:proofErr w:type="spellStart"/>
      <w:r w:rsidRPr="00CF12D5">
        <w:rPr>
          <w:rFonts w:ascii="Verdana" w:eastAsia="Times New Roman" w:hAnsi="Verdana" w:cs="Arial"/>
          <w:color w:val="333333"/>
          <w:sz w:val="20"/>
          <w:szCs w:val="20"/>
        </w:rPr>
        <w:t>Lakhs</w:t>
      </w:r>
      <w:proofErr w:type="spellEnd"/>
      <w:r w:rsidRPr="00CF12D5">
        <w:rPr>
          <w:rFonts w:ascii="Verdana" w:eastAsia="Times New Roman" w:hAnsi="Verdana" w:cs="Arial"/>
          <w:color w:val="333333"/>
          <w:sz w:val="20"/>
          <w:szCs w:val="20"/>
        </w:rPr>
        <w:br/>
        <w:t xml:space="preserve">(D) Less than Five </w:t>
      </w:r>
      <w:proofErr w:type="spellStart"/>
      <w:r w:rsidRPr="00CF12D5">
        <w:rPr>
          <w:rFonts w:ascii="Verdana" w:eastAsia="Times New Roman" w:hAnsi="Verdana" w:cs="Arial"/>
          <w:color w:val="333333"/>
          <w:sz w:val="20"/>
          <w:szCs w:val="20"/>
        </w:rPr>
        <w:t>Lakhs</w:t>
      </w:r>
      <w:proofErr w:type="spellEnd"/>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378. Under Constitutional Article 243U, what is the maximum duration of Municipalities—</w:t>
      </w:r>
      <w:r w:rsidRPr="00CF12D5">
        <w:rPr>
          <w:rFonts w:ascii="Verdana" w:eastAsia="Times New Roman" w:hAnsi="Verdana" w:cs="Arial"/>
          <w:color w:val="333333"/>
          <w:sz w:val="20"/>
          <w:szCs w:val="20"/>
        </w:rPr>
        <w:br/>
        <w:t xml:space="preserve">(A) 4 </w:t>
      </w:r>
      <w:proofErr w:type="gramStart"/>
      <w:r w:rsidRPr="00CF12D5">
        <w:rPr>
          <w:rFonts w:ascii="Verdana" w:eastAsia="Times New Roman" w:hAnsi="Verdana" w:cs="Arial"/>
          <w:color w:val="333333"/>
          <w:sz w:val="20"/>
          <w:szCs w:val="20"/>
        </w:rPr>
        <w:t>years</w:t>
      </w:r>
      <w:proofErr w:type="gramEnd"/>
      <w:r w:rsidRPr="00CF12D5">
        <w:rPr>
          <w:rFonts w:ascii="Verdana" w:eastAsia="Times New Roman" w:hAnsi="Verdana" w:cs="Arial"/>
          <w:color w:val="333333"/>
          <w:sz w:val="20"/>
          <w:szCs w:val="20"/>
        </w:rPr>
        <w:br/>
        <w:t>(B) 6 years</w:t>
      </w:r>
      <w:r w:rsidRPr="00CF12D5">
        <w:rPr>
          <w:rFonts w:ascii="Verdana" w:eastAsia="Times New Roman" w:hAnsi="Verdana" w:cs="Arial"/>
          <w:color w:val="333333"/>
          <w:sz w:val="20"/>
          <w:szCs w:val="20"/>
        </w:rPr>
        <w:br/>
        <w:t>(C) 5 years</w:t>
      </w:r>
      <w:r w:rsidRPr="00CF12D5">
        <w:rPr>
          <w:rFonts w:ascii="Verdana" w:eastAsia="Times New Roman" w:hAnsi="Verdana" w:cs="Arial"/>
          <w:color w:val="333333"/>
          <w:sz w:val="20"/>
          <w:szCs w:val="20"/>
        </w:rPr>
        <w:br/>
        <w:t>(D) 3 years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379. Which Constitutional Article defines Election to Municipalities—</w:t>
      </w:r>
      <w:r w:rsidRPr="00CF12D5">
        <w:rPr>
          <w:rFonts w:ascii="Verdana" w:eastAsia="Times New Roman" w:hAnsi="Verdana" w:cs="Arial"/>
          <w:color w:val="333333"/>
          <w:sz w:val="20"/>
          <w:szCs w:val="20"/>
        </w:rPr>
        <w:br/>
        <w:t xml:space="preserve">(A) Article </w:t>
      </w:r>
      <w:proofErr w:type="gramStart"/>
      <w:r w:rsidRPr="00CF12D5">
        <w:rPr>
          <w:rFonts w:ascii="Verdana" w:eastAsia="Times New Roman" w:hAnsi="Verdana" w:cs="Arial"/>
          <w:color w:val="333333"/>
          <w:sz w:val="20"/>
          <w:szCs w:val="20"/>
        </w:rPr>
        <w:t>243A</w:t>
      </w:r>
      <w:proofErr w:type="gramEnd"/>
      <w:r w:rsidRPr="00CF12D5">
        <w:rPr>
          <w:rFonts w:ascii="Verdana" w:eastAsia="Times New Roman" w:hAnsi="Verdana" w:cs="Arial"/>
          <w:color w:val="333333"/>
          <w:sz w:val="20"/>
          <w:szCs w:val="20"/>
        </w:rPr>
        <w:br/>
        <w:t>(B) Article 243ZA</w:t>
      </w:r>
      <w:r w:rsidRPr="00CF12D5">
        <w:rPr>
          <w:rFonts w:ascii="Verdana" w:eastAsia="Times New Roman" w:hAnsi="Verdana" w:cs="Arial"/>
          <w:color w:val="333333"/>
          <w:sz w:val="20"/>
          <w:szCs w:val="20"/>
        </w:rPr>
        <w:br/>
        <w:t>(C) Article 243ZB</w:t>
      </w:r>
      <w:r w:rsidRPr="00CF12D5">
        <w:rPr>
          <w:rFonts w:ascii="Verdana" w:eastAsia="Times New Roman" w:hAnsi="Verdana" w:cs="Arial"/>
          <w:color w:val="333333"/>
          <w:sz w:val="20"/>
          <w:szCs w:val="20"/>
        </w:rPr>
        <w:br/>
        <w:t>(D) Article 243P</w:t>
      </w:r>
    </w:p>
    <w:p w:rsidR="00CF12D5" w:rsidRDefault="00CF12D5" w:rsidP="00CF12D5">
      <w:pPr>
        <w:pBdr>
          <w:bottom w:val="dotted" w:sz="12" w:space="0" w:color="999999"/>
        </w:pBdr>
        <w:spacing w:after="0" w:line="240" w:lineRule="auto"/>
        <w:rPr>
          <w:rFonts w:ascii="Verdana" w:eastAsia="Times New Roman" w:hAnsi="Verdana" w:cs="Arial"/>
          <w:color w:val="333333"/>
          <w:sz w:val="20"/>
          <w:szCs w:val="20"/>
        </w:rPr>
      </w:pPr>
    </w:p>
    <w:p w:rsidR="00CF12D5" w:rsidRPr="00CF12D5" w:rsidRDefault="00CF12D5" w:rsidP="00CF12D5">
      <w:pPr>
        <w:pBdr>
          <w:bottom w:val="dotted" w:sz="12" w:space="0" w:color="999999"/>
        </w:pBdr>
        <w:spacing w:after="0"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380. Through which Constitutional Amendment, Municipalities continued to be in force in the state which existed before commencement of the Indian constitution—</w:t>
      </w:r>
      <w:r w:rsidRPr="00CF12D5">
        <w:rPr>
          <w:rFonts w:ascii="Verdana" w:eastAsia="Times New Roman" w:hAnsi="Verdana" w:cs="Arial"/>
          <w:color w:val="333333"/>
          <w:sz w:val="20"/>
          <w:szCs w:val="20"/>
        </w:rPr>
        <w:br/>
        <w:t>(A) Seventy-fourth Amendment Act 1992</w:t>
      </w:r>
      <w:r w:rsidRPr="00CF12D5">
        <w:rPr>
          <w:rFonts w:ascii="Verdana" w:eastAsia="Times New Roman" w:hAnsi="Verdana" w:cs="Arial"/>
          <w:color w:val="333333"/>
          <w:sz w:val="20"/>
          <w:szCs w:val="20"/>
        </w:rPr>
        <w:br/>
        <w:t>(B) Forty-fourth Amendment Act 1978</w:t>
      </w:r>
      <w:r w:rsidRPr="00CF12D5">
        <w:rPr>
          <w:rFonts w:ascii="Verdana" w:eastAsia="Times New Roman" w:hAnsi="Verdana" w:cs="Arial"/>
          <w:color w:val="333333"/>
          <w:sz w:val="20"/>
          <w:szCs w:val="20"/>
        </w:rPr>
        <w:br/>
        <w:t>(C) Forty-fifth Amendment Act 1989</w:t>
      </w:r>
      <w:r w:rsidRPr="00CF12D5">
        <w:rPr>
          <w:rFonts w:ascii="Verdana" w:eastAsia="Times New Roman" w:hAnsi="Verdana" w:cs="Arial"/>
          <w:color w:val="333333"/>
          <w:sz w:val="20"/>
          <w:szCs w:val="20"/>
        </w:rPr>
        <w:br/>
        <w:t>(D) Forty-seventh Amendment Act 1984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381. The Constitution of India, was drafted and enacted in which language—</w:t>
      </w:r>
      <w:r w:rsidRPr="00CF12D5">
        <w:rPr>
          <w:rFonts w:ascii="Verdana" w:eastAsia="Times New Roman" w:hAnsi="Verdana" w:cs="Arial"/>
          <w:color w:val="333333"/>
          <w:sz w:val="20"/>
          <w:szCs w:val="20"/>
        </w:rPr>
        <w:br/>
        <w:t>(A) Hindi</w:t>
      </w:r>
      <w:r w:rsidRPr="00CF12D5">
        <w:rPr>
          <w:rFonts w:ascii="Verdana" w:eastAsia="Times New Roman" w:hAnsi="Verdana" w:cs="Arial"/>
          <w:color w:val="333333"/>
          <w:sz w:val="20"/>
          <w:szCs w:val="20"/>
        </w:rPr>
        <w:br/>
        <w:t>(B) English</w:t>
      </w:r>
      <w:r w:rsidRPr="00CF12D5">
        <w:rPr>
          <w:rFonts w:ascii="Verdana" w:eastAsia="Times New Roman" w:hAnsi="Verdana" w:cs="Arial"/>
          <w:color w:val="333333"/>
          <w:sz w:val="20"/>
          <w:szCs w:val="20"/>
        </w:rPr>
        <w:br/>
        <w:t>(C) Tamil</w:t>
      </w:r>
      <w:r w:rsidRPr="00CF12D5">
        <w:rPr>
          <w:rFonts w:ascii="Verdana" w:eastAsia="Times New Roman" w:hAnsi="Verdana" w:cs="Arial"/>
          <w:color w:val="333333"/>
          <w:sz w:val="20"/>
          <w:szCs w:val="20"/>
        </w:rPr>
        <w:br/>
        <w:t>(D) Telugu</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382. In Article 394A which language is the authoritative text of the constitution of India—</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Punjabi</w:t>
      </w:r>
      <w:proofErr w:type="gramEnd"/>
      <w:r w:rsidRPr="00CF12D5">
        <w:rPr>
          <w:rFonts w:ascii="Verdana" w:eastAsia="Times New Roman" w:hAnsi="Verdana" w:cs="Arial"/>
          <w:color w:val="333333"/>
          <w:sz w:val="20"/>
          <w:szCs w:val="20"/>
        </w:rPr>
        <w:br/>
        <w:t>(B) Manipuri</w:t>
      </w:r>
      <w:r w:rsidRPr="00CF12D5">
        <w:rPr>
          <w:rFonts w:ascii="Verdana" w:eastAsia="Times New Roman" w:hAnsi="Verdana" w:cs="Arial"/>
          <w:color w:val="333333"/>
          <w:sz w:val="20"/>
          <w:szCs w:val="20"/>
        </w:rPr>
        <w:br/>
        <w:t>(C) Hindi</w:t>
      </w:r>
      <w:r w:rsidRPr="00CF12D5">
        <w:rPr>
          <w:rFonts w:ascii="Verdana" w:eastAsia="Times New Roman" w:hAnsi="Verdana" w:cs="Arial"/>
          <w:color w:val="333333"/>
          <w:sz w:val="20"/>
          <w:szCs w:val="20"/>
        </w:rPr>
        <w:br/>
        <w:t>(D) Urdu</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383. Which Constitutional Article states ‘This Constitution may be called the Constitution of </w:t>
      </w:r>
      <w:proofErr w:type="gramStart"/>
      <w:r w:rsidRPr="00CF12D5">
        <w:rPr>
          <w:rFonts w:ascii="Verdana" w:eastAsia="Times New Roman" w:hAnsi="Verdana" w:cs="Arial"/>
          <w:color w:val="333333"/>
          <w:sz w:val="20"/>
          <w:szCs w:val="20"/>
        </w:rPr>
        <w:t>India’</w:t>
      </w:r>
      <w:proofErr w:type="gramEnd"/>
      <w:r w:rsidRPr="00CF12D5">
        <w:rPr>
          <w:rFonts w:ascii="Verdana" w:eastAsia="Times New Roman" w:hAnsi="Verdana" w:cs="Arial"/>
          <w:color w:val="333333"/>
          <w:sz w:val="20"/>
          <w:szCs w:val="20"/>
        </w:rPr>
        <w:br/>
        <w:t>(A) Article 397</w:t>
      </w:r>
      <w:r w:rsidRPr="00CF12D5">
        <w:rPr>
          <w:rFonts w:ascii="Verdana" w:eastAsia="Times New Roman" w:hAnsi="Verdana" w:cs="Arial"/>
          <w:color w:val="333333"/>
          <w:sz w:val="20"/>
          <w:szCs w:val="20"/>
        </w:rPr>
        <w:br/>
        <w:t>(B) Article 396</w:t>
      </w:r>
      <w:r w:rsidRPr="00CF12D5">
        <w:rPr>
          <w:rFonts w:ascii="Verdana" w:eastAsia="Times New Roman" w:hAnsi="Verdana" w:cs="Arial"/>
          <w:color w:val="333333"/>
          <w:sz w:val="20"/>
          <w:szCs w:val="20"/>
        </w:rPr>
        <w:br/>
        <w:t>(C) Article 395</w:t>
      </w:r>
      <w:r w:rsidRPr="00CF12D5">
        <w:rPr>
          <w:rFonts w:ascii="Verdana" w:eastAsia="Times New Roman" w:hAnsi="Verdana" w:cs="Arial"/>
          <w:color w:val="333333"/>
          <w:sz w:val="20"/>
          <w:szCs w:val="20"/>
        </w:rPr>
        <w:br/>
        <w:t>(D) Article 394</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384. </w:t>
      </w:r>
      <w:proofErr w:type="gramStart"/>
      <w:r w:rsidRPr="00CF12D5">
        <w:rPr>
          <w:rFonts w:ascii="Verdana" w:eastAsia="Times New Roman" w:hAnsi="Verdana" w:cs="Arial"/>
          <w:color w:val="333333"/>
          <w:sz w:val="20"/>
          <w:szCs w:val="20"/>
        </w:rPr>
        <w:t>Which Constitutional Article states that Hindi is the official language—</w:t>
      </w:r>
      <w:r w:rsidRPr="00CF12D5">
        <w:rPr>
          <w:rFonts w:ascii="Verdana" w:eastAsia="Times New Roman" w:hAnsi="Verdana" w:cs="Arial"/>
          <w:color w:val="333333"/>
          <w:sz w:val="20"/>
          <w:szCs w:val="20"/>
        </w:rPr>
        <w:br/>
        <w:t>(A) Article 343</w:t>
      </w:r>
      <w:r w:rsidRPr="00CF12D5">
        <w:rPr>
          <w:rFonts w:ascii="Verdana" w:eastAsia="Times New Roman" w:hAnsi="Verdana" w:cs="Arial"/>
          <w:color w:val="333333"/>
          <w:sz w:val="20"/>
          <w:szCs w:val="20"/>
        </w:rPr>
        <w:br/>
        <w:t>(B) Article 346</w:t>
      </w:r>
      <w:r w:rsidRPr="00CF12D5">
        <w:rPr>
          <w:rFonts w:ascii="Verdana" w:eastAsia="Times New Roman" w:hAnsi="Verdana" w:cs="Arial"/>
          <w:color w:val="333333"/>
          <w:sz w:val="20"/>
          <w:szCs w:val="20"/>
        </w:rPr>
        <w:br/>
        <w:t>(C) Article 345</w:t>
      </w:r>
      <w:r w:rsidRPr="00CF12D5">
        <w:rPr>
          <w:rFonts w:ascii="Verdana" w:eastAsia="Times New Roman" w:hAnsi="Verdana" w:cs="Arial"/>
          <w:color w:val="333333"/>
          <w:sz w:val="20"/>
          <w:szCs w:val="20"/>
        </w:rPr>
        <w:br/>
        <w:t>(D) Article 347</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385.</w:t>
      </w:r>
      <w:proofErr w:type="gramEnd"/>
      <w:r w:rsidRPr="00CF12D5">
        <w:rPr>
          <w:rFonts w:ascii="Verdana" w:eastAsia="Times New Roman" w:hAnsi="Verdana" w:cs="Arial"/>
          <w:color w:val="333333"/>
          <w:sz w:val="20"/>
          <w:szCs w:val="20"/>
        </w:rPr>
        <w:t xml:space="preserve"> In which language script, Constitution of India was signed by the members of the </w:t>
      </w:r>
      <w:proofErr w:type="spellStart"/>
      <w:r w:rsidRPr="00CF12D5">
        <w:rPr>
          <w:rFonts w:ascii="Verdana" w:eastAsia="Times New Roman" w:hAnsi="Verdana" w:cs="Arial"/>
          <w:color w:val="333333"/>
          <w:sz w:val="20"/>
          <w:szCs w:val="20"/>
        </w:rPr>
        <w:t>Constitutent</w:t>
      </w:r>
      <w:proofErr w:type="spellEnd"/>
      <w:r w:rsidRPr="00CF12D5">
        <w:rPr>
          <w:rFonts w:ascii="Verdana" w:eastAsia="Times New Roman" w:hAnsi="Verdana" w:cs="Arial"/>
          <w:color w:val="333333"/>
          <w:sz w:val="20"/>
          <w:szCs w:val="20"/>
        </w:rPr>
        <w:t xml:space="preserve"> Assembly on 21st Jan. 1950—</w:t>
      </w:r>
      <w:r w:rsidRPr="00CF12D5">
        <w:rPr>
          <w:rFonts w:ascii="Verdana" w:eastAsia="Times New Roman" w:hAnsi="Verdana" w:cs="Arial"/>
          <w:color w:val="333333"/>
          <w:sz w:val="20"/>
          <w:szCs w:val="20"/>
        </w:rPr>
        <w:br/>
        <w:t>(A) English</w:t>
      </w:r>
      <w:r w:rsidRPr="00CF12D5">
        <w:rPr>
          <w:rFonts w:ascii="Verdana" w:eastAsia="Times New Roman" w:hAnsi="Verdana" w:cs="Arial"/>
          <w:color w:val="333333"/>
          <w:sz w:val="20"/>
          <w:szCs w:val="20"/>
        </w:rPr>
        <w:br/>
        <w:t>(B) Hindi</w:t>
      </w:r>
      <w:r w:rsidRPr="00CF12D5">
        <w:rPr>
          <w:rFonts w:ascii="Verdana" w:eastAsia="Times New Roman" w:hAnsi="Verdana" w:cs="Arial"/>
          <w:color w:val="333333"/>
          <w:sz w:val="20"/>
          <w:szCs w:val="20"/>
        </w:rPr>
        <w:br/>
        <w:t>(C) A &amp; B</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386. </w:t>
      </w:r>
      <w:proofErr w:type="gramStart"/>
      <w:r w:rsidRPr="00CF12D5">
        <w:rPr>
          <w:rFonts w:ascii="Verdana" w:eastAsia="Times New Roman" w:hAnsi="Verdana" w:cs="Arial"/>
          <w:color w:val="333333"/>
          <w:sz w:val="20"/>
          <w:szCs w:val="20"/>
        </w:rPr>
        <w:t>Which Constitutional Article defines the ‘Provision in case of failure of Constitutional Authority in the state—</w:t>
      </w:r>
      <w:r w:rsidRPr="00CF12D5">
        <w:rPr>
          <w:rFonts w:ascii="Verdana" w:eastAsia="Times New Roman" w:hAnsi="Verdana" w:cs="Arial"/>
          <w:color w:val="333333"/>
          <w:sz w:val="20"/>
          <w:szCs w:val="20"/>
        </w:rPr>
        <w:br/>
        <w:t>(A) Article 356</w:t>
      </w:r>
      <w:r w:rsidRPr="00CF12D5">
        <w:rPr>
          <w:rFonts w:ascii="Verdana" w:eastAsia="Times New Roman" w:hAnsi="Verdana" w:cs="Arial"/>
          <w:color w:val="333333"/>
          <w:sz w:val="20"/>
          <w:szCs w:val="20"/>
        </w:rPr>
        <w:br/>
        <w:t>(B) Article 357</w:t>
      </w:r>
      <w:r w:rsidRPr="00CF12D5">
        <w:rPr>
          <w:rFonts w:ascii="Verdana" w:eastAsia="Times New Roman" w:hAnsi="Verdana" w:cs="Arial"/>
          <w:color w:val="333333"/>
          <w:sz w:val="20"/>
          <w:szCs w:val="20"/>
        </w:rPr>
        <w:br/>
        <w:t>(C) Article 353</w:t>
      </w:r>
      <w:r w:rsidRPr="00CF12D5">
        <w:rPr>
          <w:rFonts w:ascii="Verdana" w:eastAsia="Times New Roman" w:hAnsi="Verdana" w:cs="Arial"/>
          <w:color w:val="333333"/>
          <w:sz w:val="20"/>
          <w:szCs w:val="20"/>
        </w:rPr>
        <w:br/>
        <w:t>(D) Article 351</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387.</w:t>
      </w:r>
      <w:proofErr w:type="gramEnd"/>
      <w:r w:rsidRPr="00CF12D5">
        <w:rPr>
          <w:rFonts w:ascii="Verdana" w:eastAsia="Times New Roman" w:hAnsi="Verdana" w:cs="Arial"/>
          <w:color w:val="333333"/>
          <w:sz w:val="20"/>
          <w:szCs w:val="20"/>
        </w:rPr>
        <w:t xml:space="preserve"> After which report, President promulgates President Rule in the State—</w:t>
      </w:r>
      <w:r w:rsidRPr="00CF12D5">
        <w:rPr>
          <w:rFonts w:ascii="Verdana" w:eastAsia="Times New Roman" w:hAnsi="Verdana" w:cs="Arial"/>
          <w:color w:val="333333"/>
          <w:sz w:val="20"/>
          <w:szCs w:val="20"/>
        </w:rPr>
        <w:br/>
        <w:t xml:space="preserve">(A) Prime </w:t>
      </w:r>
      <w:proofErr w:type="gramStart"/>
      <w:r w:rsidRPr="00CF12D5">
        <w:rPr>
          <w:rFonts w:ascii="Verdana" w:eastAsia="Times New Roman" w:hAnsi="Verdana" w:cs="Arial"/>
          <w:color w:val="333333"/>
          <w:sz w:val="20"/>
          <w:szCs w:val="20"/>
        </w:rPr>
        <w:t>Minister</w:t>
      </w:r>
      <w:proofErr w:type="gramEnd"/>
      <w:r w:rsidRPr="00CF12D5">
        <w:rPr>
          <w:rFonts w:ascii="Verdana" w:eastAsia="Times New Roman" w:hAnsi="Verdana" w:cs="Arial"/>
          <w:color w:val="333333"/>
          <w:sz w:val="20"/>
          <w:szCs w:val="20"/>
        </w:rPr>
        <w:br/>
        <w:t>(B) Union Home Minister</w:t>
      </w:r>
      <w:r w:rsidRPr="00CF12D5">
        <w:rPr>
          <w:rFonts w:ascii="Verdana" w:eastAsia="Times New Roman" w:hAnsi="Verdana" w:cs="Arial"/>
          <w:color w:val="333333"/>
          <w:sz w:val="20"/>
          <w:szCs w:val="20"/>
        </w:rPr>
        <w:br/>
        <w:t>(C) Chief Minister</w:t>
      </w:r>
      <w:r w:rsidRPr="00CF12D5">
        <w:rPr>
          <w:rFonts w:ascii="Verdana" w:eastAsia="Times New Roman" w:hAnsi="Verdana" w:cs="Arial"/>
          <w:color w:val="333333"/>
          <w:sz w:val="20"/>
          <w:szCs w:val="20"/>
        </w:rPr>
        <w:br/>
        <w:t>(D) Governor</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388. Who has the Authority to approve President Rule in the state—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t>(A) Parliament</w:t>
      </w:r>
      <w:r w:rsidRPr="00CF12D5">
        <w:rPr>
          <w:rFonts w:ascii="Verdana" w:eastAsia="Times New Roman" w:hAnsi="Verdana" w:cs="Arial"/>
          <w:color w:val="333333"/>
          <w:sz w:val="20"/>
          <w:szCs w:val="20"/>
        </w:rPr>
        <w:br/>
        <w:t xml:space="preserve">(B)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(C) State Legislature</w:t>
      </w:r>
      <w:r w:rsidRPr="00CF12D5">
        <w:rPr>
          <w:rFonts w:ascii="Verdana" w:eastAsia="Times New Roman" w:hAnsi="Verdana" w:cs="Arial"/>
          <w:color w:val="333333"/>
          <w:sz w:val="20"/>
          <w:szCs w:val="20"/>
        </w:rPr>
        <w:br/>
        <w:t>(D) Council of State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389. Who has the constitutional power not to approve `President Rule' in the state under Article 356—</w:t>
      </w:r>
      <w:r w:rsidRPr="00CF12D5">
        <w:rPr>
          <w:rFonts w:ascii="Verdana" w:eastAsia="Times New Roman" w:hAnsi="Verdana" w:cs="Arial"/>
          <w:color w:val="333333"/>
          <w:sz w:val="20"/>
          <w:szCs w:val="20"/>
        </w:rPr>
        <w:br/>
        <w:t>(A) Prime Minister</w:t>
      </w:r>
      <w:r w:rsidRPr="00CF12D5">
        <w:rPr>
          <w:rFonts w:ascii="Verdana" w:eastAsia="Times New Roman" w:hAnsi="Verdana" w:cs="Arial"/>
          <w:color w:val="333333"/>
          <w:sz w:val="20"/>
          <w:szCs w:val="20"/>
        </w:rPr>
        <w:br/>
        <w:t>(B) Parliament</w:t>
      </w:r>
      <w:r w:rsidRPr="00CF12D5">
        <w:rPr>
          <w:rFonts w:ascii="Verdana" w:eastAsia="Times New Roman" w:hAnsi="Verdana" w:cs="Arial"/>
          <w:color w:val="333333"/>
          <w:sz w:val="20"/>
          <w:szCs w:val="20"/>
        </w:rPr>
        <w:br/>
        <w:t>(C) Union Council of Ministers</w:t>
      </w:r>
      <w:r w:rsidRPr="00CF12D5">
        <w:rPr>
          <w:rFonts w:ascii="Verdana" w:eastAsia="Times New Roman" w:hAnsi="Verdana" w:cs="Arial"/>
          <w:color w:val="333333"/>
          <w:sz w:val="20"/>
          <w:szCs w:val="20"/>
        </w:rPr>
        <w:br/>
        <w:t>(D) State Government</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390. In case President Rule in the state is not approved by the Parliament, ‘For how many months the same promulgation shall last’.</w:t>
      </w:r>
      <w:r w:rsidRPr="00CF12D5">
        <w:rPr>
          <w:rFonts w:ascii="Verdana" w:eastAsia="Times New Roman" w:hAnsi="Verdana" w:cs="Arial"/>
          <w:color w:val="333333"/>
          <w:sz w:val="20"/>
          <w:szCs w:val="20"/>
        </w:rPr>
        <w:br/>
        <w:t>(A) Four Months</w:t>
      </w:r>
      <w:r w:rsidRPr="00CF12D5">
        <w:rPr>
          <w:rFonts w:ascii="Verdana" w:eastAsia="Times New Roman" w:hAnsi="Verdana" w:cs="Arial"/>
          <w:color w:val="333333"/>
          <w:sz w:val="20"/>
          <w:szCs w:val="20"/>
        </w:rPr>
        <w:br/>
        <w:t>(B) Two Months</w:t>
      </w:r>
      <w:r w:rsidRPr="00CF12D5">
        <w:rPr>
          <w:rFonts w:ascii="Verdana" w:eastAsia="Times New Roman" w:hAnsi="Verdana" w:cs="Arial"/>
          <w:color w:val="333333"/>
          <w:sz w:val="20"/>
          <w:szCs w:val="20"/>
        </w:rPr>
        <w:br/>
        <w:t>(C) Three Months</w:t>
      </w:r>
      <w:r w:rsidRPr="00CF12D5">
        <w:rPr>
          <w:rFonts w:ascii="Verdana" w:eastAsia="Times New Roman" w:hAnsi="Verdana" w:cs="Arial"/>
          <w:color w:val="333333"/>
          <w:sz w:val="20"/>
          <w:szCs w:val="20"/>
        </w:rPr>
        <w:br/>
        <w:t>(D) Six Months</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391. Under Article 356 Governor shall not be bound by whose advice—</w:t>
      </w:r>
      <w:r w:rsidRPr="00CF12D5">
        <w:rPr>
          <w:rFonts w:ascii="Verdana" w:eastAsia="Times New Roman" w:hAnsi="Verdana" w:cs="Arial"/>
          <w:color w:val="333333"/>
          <w:sz w:val="20"/>
          <w:szCs w:val="20"/>
        </w:rPr>
        <w:br/>
        <w:t xml:space="preserve">(A) Chief Minister Council of </w:t>
      </w:r>
      <w:proofErr w:type="gramStart"/>
      <w:r w:rsidRPr="00CF12D5">
        <w:rPr>
          <w:rFonts w:ascii="Verdana" w:eastAsia="Times New Roman" w:hAnsi="Verdana" w:cs="Arial"/>
          <w:color w:val="333333"/>
          <w:sz w:val="20"/>
          <w:szCs w:val="20"/>
        </w:rPr>
        <w:t>Ministers</w:t>
      </w:r>
      <w:proofErr w:type="gramEnd"/>
      <w:r w:rsidRPr="00CF12D5">
        <w:rPr>
          <w:rFonts w:ascii="Verdana" w:eastAsia="Times New Roman" w:hAnsi="Verdana" w:cs="Arial"/>
          <w:color w:val="333333"/>
          <w:sz w:val="20"/>
          <w:szCs w:val="20"/>
        </w:rPr>
        <w:br/>
        <w:t>(B) President</w:t>
      </w:r>
      <w:r w:rsidRPr="00CF12D5">
        <w:rPr>
          <w:rFonts w:ascii="Verdana" w:eastAsia="Times New Roman" w:hAnsi="Verdana" w:cs="Arial"/>
          <w:color w:val="333333"/>
          <w:sz w:val="20"/>
          <w:szCs w:val="20"/>
        </w:rPr>
        <w:br/>
        <w:t>(C) Prime Minister</w:t>
      </w:r>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392. </w:t>
      </w:r>
      <w:proofErr w:type="gramStart"/>
      <w:r w:rsidRPr="00CF12D5">
        <w:rPr>
          <w:rFonts w:ascii="Verdana" w:eastAsia="Times New Roman" w:hAnsi="Verdana" w:cs="Arial"/>
          <w:color w:val="333333"/>
          <w:sz w:val="20"/>
          <w:szCs w:val="20"/>
        </w:rPr>
        <w:t xml:space="preserve">In which Supreme Court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w:t>
      </w:r>
      <w:proofErr w:type="gramEnd"/>
      <w:r w:rsidRPr="00CF12D5">
        <w:rPr>
          <w:rFonts w:ascii="Verdana" w:eastAsia="Times New Roman" w:hAnsi="Verdana" w:cs="Arial"/>
          <w:color w:val="333333"/>
          <w:sz w:val="20"/>
          <w:szCs w:val="20"/>
        </w:rPr>
        <w:t xml:space="preserve"> it has been pronounced that `Article 356 cannot be invoked unless it can be held that government of the state cannot be run in accordance with the provision of the Constitution'</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Arun</w:t>
      </w:r>
      <w:proofErr w:type="spellEnd"/>
      <w:r w:rsidRPr="00CF12D5">
        <w:rPr>
          <w:rFonts w:ascii="Verdana" w:eastAsia="Times New Roman" w:hAnsi="Verdana" w:cs="Arial"/>
          <w:color w:val="333333"/>
          <w:sz w:val="20"/>
          <w:szCs w:val="20"/>
        </w:rPr>
        <w:t xml:space="preserve"> vs. Union of India A.I.R. 1992 Allahabad S.C. 1918</w:t>
      </w:r>
      <w:r w:rsidRPr="00CF12D5">
        <w:rPr>
          <w:rFonts w:ascii="Verdana" w:eastAsia="Times New Roman" w:hAnsi="Verdana" w:cs="Arial"/>
          <w:color w:val="333333"/>
          <w:sz w:val="20"/>
          <w:szCs w:val="20"/>
        </w:rPr>
        <w:br/>
        <w:t xml:space="preserve">(B) S. R. </w:t>
      </w:r>
      <w:proofErr w:type="spellStart"/>
      <w:r w:rsidRPr="00CF12D5">
        <w:rPr>
          <w:rFonts w:ascii="Verdana" w:eastAsia="Times New Roman" w:hAnsi="Verdana" w:cs="Arial"/>
          <w:color w:val="333333"/>
          <w:sz w:val="20"/>
          <w:szCs w:val="20"/>
        </w:rPr>
        <w:t>Bommai</w:t>
      </w:r>
      <w:proofErr w:type="spellEnd"/>
      <w:r w:rsidRPr="00CF12D5">
        <w:rPr>
          <w:rFonts w:ascii="Verdana" w:eastAsia="Times New Roman" w:hAnsi="Verdana" w:cs="Arial"/>
          <w:color w:val="333333"/>
          <w:sz w:val="20"/>
          <w:szCs w:val="20"/>
        </w:rPr>
        <w:t xml:space="preserve"> vs. Union of India A.I.R. 1990 Kant 95</w:t>
      </w:r>
      <w:r w:rsidRPr="00CF12D5">
        <w:rPr>
          <w:rFonts w:ascii="Verdana" w:eastAsia="Times New Roman" w:hAnsi="Verdana" w:cs="Arial"/>
          <w:color w:val="333333"/>
          <w:sz w:val="20"/>
          <w:szCs w:val="20"/>
        </w:rPr>
        <w:br/>
        <w:t xml:space="preserve">(C) A &amp; </w:t>
      </w:r>
      <w:proofErr w:type="gramStart"/>
      <w:r w:rsidRPr="00CF12D5">
        <w:rPr>
          <w:rFonts w:ascii="Verdana" w:eastAsia="Times New Roman" w:hAnsi="Verdana" w:cs="Arial"/>
          <w:color w:val="333333"/>
          <w:sz w:val="20"/>
          <w:szCs w:val="20"/>
        </w:rPr>
        <w:t>B</w:t>
      </w:r>
      <w:proofErr w:type="gram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 xml:space="preserve">393. In which Supreme Court </w:t>
      </w:r>
      <w:proofErr w:type="spellStart"/>
      <w:r w:rsidRPr="00CF12D5">
        <w:rPr>
          <w:rFonts w:ascii="Verdana" w:eastAsia="Times New Roman" w:hAnsi="Verdana" w:cs="Arial"/>
          <w:color w:val="333333"/>
          <w:sz w:val="20"/>
          <w:szCs w:val="20"/>
        </w:rPr>
        <w:t>Judgement</w:t>
      </w:r>
      <w:proofErr w:type="spellEnd"/>
      <w:r w:rsidRPr="00CF12D5">
        <w:rPr>
          <w:rFonts w:ascii="Verdana" w:eastAsia="Times New Roman" w:hAnsi="Verdana" w:cs="Arial"/>
          <w:color w:val="333333"/>
          <w:sz w:val="20"/>
          <w:szCs w:val="20"/>
        </w:rPr>
        <w:t xml:space="preserve"> it has been pronounced that ‘the Union Government cannot dismiss a duly elected State Government on the sole ground that the ruling party in the state suffered an overwhelming defeat in the election of the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t>—</w:t>
      </w:r>
      <w:r w:rsidRPr="00CF12D5">
        <w:rPr>
          <w:rFonts w:ascii="Verdana" w:eastAsia="Times New Roman" w:hAnsi="Verdana" w:cs="Arial"/>
          <w:color w:val="333333"/>
          <w:sz w:val="20"/>
          <w:szCs w:val="20"/>
        </w:rPr>
        <w:br/>
        <w:t xml:space="preserve">(A) S. R. </w:t>
      </w:r>
      <w:proofErr w:type="spellStart"/>
      <w:r w:rsidRPr="00CF12D5">
        <w:rPr>
          <w:rFonts w:ascii="Verdana" w:eastAsia="Times New Roman" w:hAnsi="Verdana" w:cs="Arial"/>
          <w:color w:val="333333"/>
          <w:sz w:val="20"/>
          <w:szCs w:val="20"/>
        </w:rPr>
        <w:t>Bommai</w:t>
      </w:r>
      <w:proofErr w:type="spellEnd"/>
      <w:r w:rsidRPr="00CF12D5">
        <w:rPr>
          <w:rFonts w:ascii="Verdana" w:eastAsia="Times New Roman" w:hAnsi="Verdana" w:cs="Arial"/>
          <w:color w:val="333333"/>
          <w:sz w:val="20"/>
          <w:szCs w:val="20"/>
        </w:rPr>
        <w:t xml:space="preserve"> vs. Union of India A.I.R. 1994 S.C. 1916</w:t>
      </w:r>
      <w:r w:rsidRPr="00CF12D5">
        <w:rPr>
          <w:rFonts w:ascii="Verdana" w:eastAsia="Times New Roman" w:hAnsi="Verdana" w:cs="Arial"/>
          <w:color w:val="333333"/>
          <w:sz w:val="20"/>
          <w:szCs w:val="20"/>
        </w:rPr>
        <w:br/>
        <w:t>(B) State of Rajasthan vs. Union of India A.I.R. 1977 S.C. 1361</w:t>
      </w:r>
      <w:r w:rsidRPr="00CF12D5">
        <w:rPr>
          <w:rFonts w:ascii="Verdana" w:eastAsia="Times New Roman" w:hAnsi="Verdana" w:cs="Arial"/>
          <w:color w:val="333333"/>
          <w:sz w:val="20"/>
          <w:szCs w:val="20"/>
        </w:rPr>
        <w:br/>
        <w:t xml:space="preserve">(C) A &amp; </w:t>
      </w:r>
      <w:proofErr w:type="gramStart"/>
      <w:r w:rsidRPr="00CF12D5">
        <w:rPr>
          <w:rFonts w:ascii="Verdana" w:eastAsia="Times New Roman" w:hAnsi="Verdana" w:cs="Arial"/>
          <w:color w:val="333333"/>
          <w:sz w:val="20"/>
          <w:szCs w:val="20"/>
        </w:rPr>
        <w:t>B</w:t>
      </w:r>
      <w:proofErr w:type="gramEnd"/>
      <w:r w:rsidRPr="00CF12D5">
        <w:rPr>
          <w:rFonts w:ascii="Verdana" w:eastAsia="Times New Roman" w:hAnsi="Verdana" w:cs="Arial"/>
          <w:color w:val="333333"/>
          <w:sz w:val="20"/>
          <w:szCs w:val="20"/>
        </w:rPr>
        <w:br/>
        <w:t>(D) None of the above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394. How many Schedules are incorporated in the Constitution of India—</w:t>
      </w:r>
      <w:r w:rsidRPr="00CF12D5">
        <w:rPr>
          <w:rFonts w:ascii="Verdana" w:eastAsia="Times New Roman" w:hAnsi="Verdana" w:cs="Arial"/>
          <w:color w:val="333333"/>
          <w:sz w:val="20"/>
          <w:szCs w:val="20"/>
        </w:rPr>
        <w:br/>
        <w:t xml:space="preserve">(A) Eleventh </w:t>
      </w:r>
      <w:proofErr w:type="gramStart"/>
      <w:r w:rsidRPr="00CF12D5">
        <w:rPr>
          <w:rFonts w:ascii="Verdana" w:eastAsia="Times New Roman" w:hAnsi="Verdana" w:cs="Arial"/>
          <w:color w:val="333333"/>
          <w:sz w:val="20"/>
          <w:szCs w:val="20"/>
        </w:rPr>
        <w:t>Schedule</w:t>
      </w:r>
      <w:proofErr w:type="gramEnd"/>
      <w:r w:rsidRPr="00CF12D5">
        <w:rPr>
          <w:rFonts w:ascii="Verdana" w:eastAsia="Times New Roman" w:hAnsi="Verdana" w:cs="Arial"/>
          <w:color w:val="333333"/>
          <w:sz w:val="20"/>
          <w:szCs w:val="20"/>
        </w:rPr>
        <w:br/>
        <w:t>(B) Tenth Schedule</w:t>
      </w:r>
      <w:r w:rsidRPr="00CF12D5">
        <w:rPr>
          <w:rFonts w:ascii="Verdana" w:eastAsia="Times New Roman" w:hAnsi="Verdana" w:cs="Arial"/>
          <w:color w:val="333333"/>
          <w:sz w:val="20"/>
          <w:szCs w:val="20"/>
        </w:rPr>
        <w:br/>
        <w:t>(C) Ninth Schedule</w:t>
      </w:r>
      <w:r w:rsidRPr="00CF12D5">
        <w:rPr>
          <w:rFonts w:ascii="Verdana" w:eastAsia="Times New Roman" w:hAnsi="Verdana" w:cs="Arial"/>
          <w:color w:val="333333"/>
          <w:sz w:val="20"/>
          <w:szCs w:val="20"/>
        </w:rPr>
        <w:br/>
        <w:t>(D) Twelfth Schedule</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395. Which Constitutional Article lays down distribution of work through the Union List, State List, and Concurrent List between the Union and State—</w:t>
      </w:r>
      <w:r w:rsidRPr="00CF12D5">
        <w:rPr>
          <w:rFonts w:ascii="Verdana" w:eastAsia="Times New Roman" w:hAnsi="Verdana" w:cs="Arial"/>
          <w:color w:val="333333"/>
          <w:sz w:val="20"/>
          <w:szCs w:val="20"/>
        </w:rPr>
        <w:br/>
        <w:t>(A) 246</w:t>
      </w:r>
      <w:r w:rsidRPr="00CF12D5">
        <w:rPr>
          <w:rFonts w:ascii="Verdana" w:eastAsia="Times New Roman" w:hAnsi="Verdana" w:cs="Arial"/>
          <w:color w:val="333333"/>
          <w:sz w:val="20"/>
          <w:szCs w:val="20"/>
        </w:rPr>
        <w:br/>
        <w:t>(B) 247</w:t>
      </w:r>
      <w:r w:rsidRPr="00CF12D5">
        <w:rPr>
          <w:rFonts w:ascii="Verdana" w:eastAsia="Times New Roman" w:hAnsi="Verdana" w:cs="Arial"/>
          <w:color w:val="333333"/>
          <w:sz w:val="20"/>
          <w:szCs w:val="20"/>
        </w:rPr>
        <w:br/>
        <w:t>(C) 248</w:t>
      </w:r>
      <w:r w:rsidRPr="00CF12D5">
        <w:rPr>
          <w:rFonts w:ascii="Verdana" w:eastAsia="Times New Roman" w:hAnsi="Verdana" w:cs="Arial"/>
          <w:color w:val="333333"/>
          <w:sz w:val="20"/>
          <w:szCs w:val="20"/>
        </w:rPr>
        <w:br/>
        <w:t>(D) 249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lastRenderedPageBreak/>
        <w:br/>
        <w:t>396. In the Union List, how many subjects are incorporated—</w:t>
      </w:r>
      <w:r w:rsidRPr="00CF12D5">
        <w:rPr>
          <w:rFonts w:ascii="Verdana" w:eastAsia="Times New Roman" w:hAnsi="Verdana" w:cs="Arial"/>
          <w:color w:val="333333"/>
          <w:sz w:val="20"/>
          <w:szCs w:val="20"/>
        </w:rPr>
        <w:br/>
        <w:t>(A) 95</w:t>
      </w:r>
      <w:r w:rsidRPr="00CF12D5">
        <w:rPr>
          <w:rFonts w:ascii="Verdana" w:eastAsia="Times New Roman" w:hAnsi="Verdana" w:cs="Arial"/>
          <w:color w:val="333333"/>
          <w:sz w:val="20"/>
          <w:szCs w:val="20"/>
        </w:rPr>
        <w:br/>
        <w:t>(B) 92</w:t>
      </w:r>
      <w:r w:rsidRPr="00CF12D5">
        <w:rPr>
          <w:rFonts w:ascii="Verdana" w:eastAsia="Times New Roman" w:hAnsi="Verdana" w:cs="Arial"/>
          <w:color w:val="333333"/>
          <w:sz w:val="20"/>
          <w:szCs w:val="20"/>
        </w:rPr>
        <w:br/>
        <w:t>(C) 97</w:t>
      </w:r>
      <w:r w:rsidRPr="00CF12D5">
        <w:rPr>
          <w:rFonts w:ascii="Verdana" w:eastAsia="Times New Roman" w:hAnsi="Verdana" w:cs="Arial"/>
          <w:color w:val="333333"/>
          <w:sz w:val="20"/>
          <w:szCs w:val="20"/>
        </w:rPr>
        <w:br/>
        <w:t>(D) 99</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397. In the State List, how many subjects are included—</w:t>
      </w:r>
      <w:r w:rsidRPr="00CF12D5">
        <w:rPr>
          <w:rFonts w:ascii="Verdana" w:eastAsia="Times New Roman" w:hAnsi="Verdana" w:cs="Arial"/>
          <w:color w:val="333333"/>
          <w:sz w:val="20"/>
          <w:szCs w:val="20"/>
        </w:rPr>
        <w:br/>
        <w:t>(A) 65</w:t>
      </w:r>
      <w:r w:rsidRPr="00CF12D5">
        <w:rPr>
          <w:rFonts w:ascii="Verdana" w:eastAsia="Times New Roman" w:hAnsi="Verdana" w:cs="Arial"/>
          <w:color w:val="333333"/>
          <w:sz w:val="20"/>
          <w:szCs w:val="20"/>
        </w:rPr>
        <w:br/>
        <w:t>(B) 66</w:t>
      </w:r>
      <w:r w:rsidRPr="00CF12D5">
        <w:rPr>
          <w:rFonts w:ascii="Verdana" w:eastAsia="Times New Roman" w:hAnsi="Verdana" w:cs="Arial"/>
          <w:color w:val="333333"/>
          <w:sz w:val="20"/>
          <w:szCs w:val="20"/>
        </w:rPr>
        <w:br/>
        <w:t>(C) 64</w:t>
      </w:r>
      <w:r w:rsidRPr="00CF12D5">
        <w:rPr>
          <w:rFonts w:ascii="Verdana" w:eastAsia="Times New Roman" w:hAnsi="Verdana" w:cs="Arial"/>
          <w:color w:val="333333"/>
          <w:sz w:val="20"/>
          <w:szCs w:val="20"/>
        </w:rPr>
        <w:br/>
        <w:t>(D) 63</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398. In the Concurrent list, how many subjects have been included—</w:t>
      </w:r>
      <w:r w:rsidRPr="00CF12D5">
        <w:rPr>
          <w:rFonts w:ascii="Verdana" w:eastAsia="Times New Roman" w:hAnsi="Verdana" w:cs="Arial"/>
          <w:color w:val="333333"/>
          <w:sz w:val="20"/>
          <w:szCs w:val="20"/>
        </w:rPr>
        <w:br/>
        <w:t>(A) 42</w:t>
      </w:r>
      <w:r w:rsidRPr="00CF12D5">
        <w:rPr>
          <w:rFonts w:ascii="Verdana" w:eastAsia="Times New Roman" w:hAnsi="Verdana" w:cs="Arial"/>
          <w:color w:val="333333"/>
          <w:sz w:val="20"/>
          <w:szCs w:val="20"/>
        </w:rPr>
        <w:br/>
        <w:t>(B) 43</w:t>
      </w:r>
      <w:r w:rsidRPr="00CF12D5">
        <w:rPr>
          <w:rFonts w:ascii="Verdana" w:eastAsia="Times New Roman" w:hAnsi="Verdana" w:cs="Arial"/>
          <w:color w:val="333333"/>
          <w:sz w:val="20"/>
          <w:szCs w:val="20"/>
        </w:rPr>
        <w:br/>
        <w:t>(C) 45</w:t>
      </w:r>
      <w:r w:rsidRPr="00CF12D5">
        <w:rPr>
          <w:rFonts w:ascii="Verdana" w:eastAsia="Times New Roman" w:hAnsi="Verdana" w:cs="Arial"/>
          <w:color w:val="333333"/>
          <w:sz w:val="20"/>
          <w:szCs w:val="20"/>
        </w:rPr>
        <w:br/>
        <w:t>(D) 47</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399. Constitutionally, how a law can be made out of the subject in the Concurrent List—</w:t>
      </w:r>
      <w:r w:rsidRPr="00CF12D5">
        <w:rPr>
          <w:rFonts w:ascii="Verdana" w:eastAsia="Times New Roman" w:hAnsi="Verdana" w:cs="Arial"/>
          <w:color w:val="333333"/>
          <w:sz w:val="20"/>
          <w:szCs w:val="20"/>
        </w:rPr>
        <w:br/>
        <w:t xml:space="preserve">(A) </w:t>
      </w:r>
      <w:proofErr w:type="gramStart"/>
      <w:r w:rsidRPr="00CF12D5">
        <w:rPr>
          <w:rFonts w:ascii="Verdana" w:eastAsia="Times New Roman" w:hAnsi="Verdana" w:cs="Arial"/>
          <w:color w:val="333333"/>
          <w:sz w:val="20"/>
          <w:szCs w:val="20"/>
        </w:rPr>
        <w:t>Union</w:t>
      </w:r>
      <w:proofErr w:type="gramEnd"/>
      <w:r w:rsidRPr="00CF12D5">
        <w:rPr>
          <w:rFonts w:ascii="Verdana" w:eastAsia="Times New Roman" w:hAnsi="Verdana" w:cs="Arial"/>
          <w:color w:val="333333"/>
          <w:sz w:val="20"/>
          <w:szCs w:val="20"/>
        </w:rPr>
        <w:br/>
        <w:t>(B) State</w:t>
      </w:r>
      <w:r w:rsidRPr="00CF12D5">
        <w:rPr>
          <w:rFonts w:ascii="Verdana" w:eastAsia="Times New Roman" w:hAnsi="Verdana" w:cs="Arial"/>
          <w:color w:val="333333"/>
          <w:sz w:val="20"/>
          <w:szCs w:val="20"/>
        </w:rPr>
        <w:br/>
        <w:t>(C) Council of State</w:t>
      </w:r>
      <w:r w:rsidRPr="00CF12D5">
        <w:rPr>
          <w:rFonts w:ascii="Verdana" w:eastAsia="Times New Roman" w:hAnsi="Verdana" w:cs="Arial"/>
          <w:color w:val="333333"/>
          <w:sz w:val="20"/>
          <w:szCs w:val="20"/>
        </w:rPr>
        <w:br/>
        <w:t>(D) A &amp; B</w:t>
      </w:r>
      <w:r w:rsidRPr="00CF12D5">
        <w:rPr>
          <w:rFonts w:ascii="Verdana" w:eastAsia="Times New Roman" w:hAnsi="Verdana" w:cs="Arial"/>
          <w:color w:val="333333"/>
          <w:sz w:val="20"/>
          <w:szCs w:val="20"/>
        </w:rPr>
        <w:br/>
      </w:r>
      <w:r w:rsidRPr="00CF12D5">
        <w:rPr>
          <w:rFonts w:ascii="Verdana" w:eastAsia="Times New Roman" w:hAnsi="Verdana" w:cs="Arial"/>
          <w:color w:val="333333"/>
          <w:sz w:val="20"/>
          <w:szCs w:val="20"/>
        </w:rPr>
        <w:br/>
        <w:t>400. Constitutionally, who has the power to make a law on the subject mentionable in the Union List—</w:t>
      </w:r>
      <w:r w:rsidRPr="00CF12D5">
        <w:rPr>
          <w:rFonts w:ascii="Verdana" w:eastAsia="Times New Roman" w:hAnsi="Verdana" w:cs="Arial"/>
          <w:color w:val="333333"/>
          <w:sz w:val="20"/>
          <w:szCs w:val="20"/>
        </w:rPr>
        <w:br/>
        <w:t xml:space="preserve">(A) </w:t>
      </w:r>
      <w:proofErr w:type="spellStart"/>
      <w:r w:rsidRPr="00CF12D5">
        <w:rPr>
          <w:rFonts w:ascii="Verdana" w:eastAsia="Times New Roman" w:hAnsi="Verdana" w:cs="Arial"/>
          <w:color w:val="333333"/>
          <w:sz w:val="20"/>
          <w:szCs w:val="20"/>
        </w:rPr>
        <w:t>Lok</w:t>
      </w:r>
      <w:proofErr w:type="spellEnd"/>
      <w:r w:rsidRPr="00CF12D5">
        <w:rPr>
          <w:rFonts w:ascii="Verdana" w:eastAsia="Times New Roman" w:hAnsi="Verdana" w:cs="Arial"/>
          <w:color w:val="333333"/>
          <w:sz w:val="20"/>
          <w:szCs w:val="20"/>
        </w:rPr>
        <w:t xml:space="preserve"> </w:t>
      </w:r>
      <w:proofErr w:type="spellStart"/>
      <w:proofErr w:type="gramStart"/>
      <w:r w:rsidRPr="00CF12D5">
        <w:rPr>
          <w:rFonts w:ascii="Verdana" w:eastAsia="Times New Roman" w:hAnsi="Verdana" w:cs="Arial"/>
          <w:color w:val="333333"/>
          <w:sz w:val="20"/>
          <w:szCs w:val="20"/>
        </w:rPr>
        <w:t>Sabha</w:t>
      </w:r>
      <w:proofErr w:type="spellEnd"/>
      <w:proofErr w:type="gramEnd"/>
      <w:r w:rsidRPr="00CF12D5">
        <w:rPr>
          <w:rFonts w:ascii="Verdana" w:eastAsia="Times New Roman" w:hAnsi="Verdana" w:cs="Arial"/>
          <w:color w:val="333333"/>
          <w:sz w:val="20"/>
          <w:szCs w:val="20"/>
        </w:rPr>
        <w:br/>
        <w:t>(B) Parliament</w:t>
      </w:r>
      <w:r w:rsidRPr="00CF12D5">
        <w:rPr>
          <w:rFonts w:ascii="Verdana" w:eastAsia="Times New Roman" w:hAnsi="Verdana" w:cs="Arial"/>
          <w:color w:val="333333"/>
          <w:sz w:val="20"/>
          <w:szCs w:val="20"/>
        </w:rPr>
        <w:br/>
        <w:t xml:space="preserve">(C) </w:t>
      </w:r>
      <w:proofErr w:type="spellStart"/>
      <w:r w:rsidRPr="00CF12D5">
        <w:rPr>
          <w:rFonts w:ascii="Verdana" w:eastAsia="Times New Roman" w:hAnsi="Verdana" w:cs="Arial"/>
          <w:color w:val="333333"/>
          <w:sz w:val="20"/>
          <w:szCs w:val="20"/>
        </w:rPr>
        <w:t>Rajya</w:t>
      </w:r>
      <w:proofErr w:type="spellEnd"/>
      <w:r w:rsidRPr="00CF12D5">
        <w:rPr>
          <w:rFonts w:ascii="Verdana" w:eastAsia="Times New Roman" w:hAnsi="Verdana" w:cs="Arial"/>
          <w:color w:val="333333"/>
          <w:sz w:val="20"/>
          <w:szCs w:val="20"/>
        </w:rPr>
        <w:t xml:space="preserve"> </w:t>
      </w:r>
      <w:proofErr w:type="spellStart"/>
      <w:r w:rsidRPr="00CF12D5">
        <w:rPr>
          <w:rFonts w:ascii="Verdana" w:eastAsia="Times New Roman" w:hAnsi="Verdana" w:cs="Arial"/>
          <w:color w:val="333333"/>
          <w:sz w:val="20"/>
          <w:szCs w:val="20"/>
        </w:rPr>
        <w:t>Sabha</w:t>
      </w:r>
      <w:proofErr w:type="spellEnd"/>
      <w:r w:rsidRPr="00CF12D5">
        <w:rPr>
          <w:rFonts w:ascii="Verdana" w:eastAsia="Times New Roman" w:hAnsi="Verdana" w:cs="Arial"/>
          <w:color w:val="333333"/>
          <w:sz w:val="20"/>
          <w:szCs w:val="20"/>
        </w:rPr>
        <w:br/>
        <w:t>(D) Legislative Council</w:t>
      </w: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Pr="00CF12D5" w:rsidRDefault="00CF12D5" w:rsidP="00CF12D5">
      <w:pPr>
        <w:pBdr>
          <w:bottom w:val="dotted" w:sz="12" w:space="0" w:color="999999"/>
        </w:pBdr>
        <w:spacing w:after="0" w:line="240" w:lineRule="auto"/>
        <w:jc w:val="right"/>
        <w:rPr>
          <w:rFonts w:ascii="Verdana" w:eastAsia="Times New Roman" w:hAnsi="Verdana" w:cs="Arial"/>
          <w:color w:val="333333"/>
          <w:sz w:val="20"/>
          <w:szCs w:val="20"/>
        </w:rPr>
      </w:pPr>
    </w:p>
    <w:p w:rsidR="00CF12D5" w:rsidRPr="00CF12D5" w:rsidRDefault="00CF12D5" w:rsidP="00CF12D5">
      <w:pPr>
        <w:pBdr>
          <w:bottom w:val="dotted" w:sz="12" w:space="0" w:color="999999"/>
        </w:pBdr>
        <w:spacing w:after="0" w:line="240" w:lineRule="auto"/>
        <w:jc w:val="center"/>
        <w:rPr>
          <w:rFonts w:ascii="Verdana" w:eastAsia="Times New Roman" w:hAnsi="Verdana" w:cs="Arial"/>
          <w:b/>
          <w:color w:val="333333"/>
          <w:sz w:val="20"/>
          <w:szCs w:val="20"/>
          <w:u w:val="single"/>
        </w:rPr>
      </w:pPr>
      <w:r w:rsidRPr="00CF12D5">
        <w:rPr>
          <w:rFonts w:ascii="Georgia" w:eastAsia="Times New Roman" w:hAnsi="Georgia" w:cs="Arial"/>
          <w:b/>
          <w:color w:val="432758"/>
          <w:sz w:val="36"/>
          <w:szCs w:val="36"/>
          <w:u w:val="single"/>
        </w:rPr>
        <w:t>Answers</w:t>
      </w:r>
    </w:p>
    <w:p w:rsidR="00CF12D5" w:rsidRPr="00CF12D5" w:rsidRDefault="00CF12D5" w:rsidP="00CF12D5">
      <w:pPr>
        <w:pBdr>
          <w:bottom w:val="dotted" w:sz="12" w:space="0" w:color="999999"/>
        </w:pBdr>
        <w:spacing w:after="0" w:line="240" w:lineRule="auto"/>
        <w:rPr>
          <w:rFonts w:ascii="Georgia" w:eastAsia="Times New Roman" w:hAnsi="Georgia" w:cs="Arial"/>
          <w:color w:val="333333"/>
          <w:sz w:val="20"/>
          <w:szCs w:val="20"/>
        </w:rPr>
      </w:pPr>
    </w:p>
    <w:p w:rsidR="00CF12D5" w:rsidRPr="00CF12D5" w:rsidRDefault="00CF12D5" w:rsidP="00CF12D5">
      <w:pPr>
        <w:pBdr>
          <w:bottom w:val="dotted" w:sz="12" w:space="0" w:color="999999"/>
        </w:pBdr>
        <w:spacing w:line="240" w:lineRule="auto"/>
        <w:rPr>
          <w:rFonts w:ascii="Verdana" w:eastAsia="Times New Roman" w:hAnsi="Verdana" w:cs="Arial"/>
          <w:color w:val="333333"/>
          <w:sz w:val="20"/>
          <w:szCs w:val="20"/>
        </w:rPr>
      </w:pPr>
      <w:r w:rsidRPr="00CF12D5">
        <w:rPr>
          <w:rFonts w:ascii="Verdana" w:eastAsia="Times New Roman" w:hAnsi="Verdana" w:cs="Arial"/>
          <w:color w:val="333333"/>
          <w:sz w:val="20"/>
          <w:szCs w:val="20"/>
        </w:rPr>
        <w:t>1.(A) 2.(B) 3.(D) 4.(C) 5.(B) 6.(C) 7.(B) 8.(D) 9.(B) 10.(A)</w:t>
      </w:r>
      <w:r w:rsidRPr="00CF12D5">
        <w:rPr>
          <w:rFonts w:ascii="Verdana" w:eastAsia="Times New Roman" w:hAnsi="Verdana" w:cs="Arial"/>
          <w:color w:val="333333"/>
          <w:sz w:val="20"/>
          <w:szCs w:val="20"/>
        </w:rPr>
        <w:br/>
        <w:t>11.(D) 12.(A) 13.(D) 14.(C) 15.(D) 16.(D) 17.(D) 18.(D) 19.(A) 20.(C)</w:t>
      </w:r>
      <w:r w:rsidRPr="00CF12D5">
        <w:rPr>
          <w:rFonts w:ascii="Verdana" w:eastAsia="Times New Roman" w:hAnsi="Verdana" w:cs="Arial"/>
          <w:color w:val="333333"/>
          <w:sz w:val="20"/>
          <w:szCs w:val="20"/>
        </w:rPr>
        <w:br/>
        <w:t>21.(B) 22.(C) 23.(B) 24.(D) 25.(B) 26.(C) 27.(D) 28.(A) 29.(B) 30.(C)</w:t>
      </w:r>
      <w:r w:rsidRPr="00CF12D5">
        <w:rPr>
          <w:rFonts w:ascii="Verdana" w:eastAsia="Times New Roman" w:hAnsi="Verdana" w:cs="Arial"/>
          <w:color w:val="333333"/>
          <w:sz w:val="20"/>
          <w:szCs w:val="20"/>
        </w:rPr>
        <w:br/>
        <w:t>31.(A) 32.(B) 33.(C) 34.(B) 35.(A) 36.(B) 37.(A) 38.(C) 39.(C) 40.(A)</w:t>
      </w:r>
      <w:r w:rsidRPr="00CF12D5">
        <w:rPr>
          <w:rFonts w:ascii="Verdana" w:eastAsia="Times New Roman" w:hAnsi="Verdana" w:cs="Arial"/>
          <w:color w:val="333333"/>
          <w:sz w:val="20"/>
          <w:szCs w:val="20"/>
        </w:rPr>
        <w:br/>
        <w:t>41.(B) 42.(C) 43.(D) 44.(C) 45.(A) 46.(B) 47.(A) 48.(B) 49.(C) 50.(A)</w:t>
      </w:r>
      <w:r w:rsidRPr="00CF12D5">
        <w:rPr>
          <w:rFonts w:ascii="Verdana" w:eastAsia="Times New Roman" w:hAnsi="Verdana" w:cs="Arial"/>
          <w:color w:val="333333"/>
          <w:sz w:val="20"/>
        </w:rPr>
        <w:t> </w:t>
      </w:r>
      <w:r w:rsidRPr="00CF12D5">
        <w:rPr>
          <w:rFonts w:ascii="Verdana" w:eastAsia="Times New Roman" w:hAnsi="Verdana" w:cs="Arial"/>
          <w:color w:val="333333"/>
          <w:sz w:val="20"/>
          <w:szCs w:val="20"/>
        </w:rPr>
        <w:br/>
        <w:t>51.(C) 52.(D) 53.(B) 54.(C) 55.(A) 56.(A) 57.(D) 58.(C) 59.(A) 60.(B)</w:t>
      </w:r>
      <w:r w:rsidRPr="00CF12D5">
        <w:rPr>
          <w:rFonts w:ascii="Verdana" w:eastAsia="Times New Roman" w:hAnsi="Verdana" w:cs="Arial"/>
          <w:color w:val="333333"/>
          <w:sz w:val="20"/>
          <w:szCs w:val="20"/>
        </w:rPr>
        <w:br/>
        <w:t>61.(C) 62.(A) 63.(D) 64.(B) 65.(D) 66.(A) 67.(C) 68.(A) 69.(C) 70.(A)</w:t>
      </w:r>
      <w:r w:rsidRPr="00CF12D5">
        <w:rPr>
          <w:rFonts w:ascii="Verdana" w:eastAsia="Times New Roman" w:hAnsi="Verdana" w:cs="Arial"/>
          <w:color w:val="333333"/>
          <w:sz w:val="20"/>
          <w:szCs w:val="20"/>
        </w:rPr>
        <w:br/>
        <w:t>71.(B) 72.(A) 73.(C) 74.(C) 75.(C) 76.(C) 77.(B) 78.(D) 79.(B) 80.(A)</w:t>
      </w:r>
      <w:r w:rsidRPr="00CF12D5">
        <w:rPr>
          <w:rFonts w:ascii="Verdana" w:eastAsia="Times New Roman" w:hAnsi="Verdana" w:cs="Arial"/>
          <w:color w:val="333333"/>
          <w:sz w:val="20"/>
          <w:szCs w:val="20"/>
        </w:rPr>
        <w:br/>
        <w:t>81.(C) 82.(A) 83.(B) 84.(D) 85.(B) 86.(A) 87.(C) 88.(C) 89.(A) 90.(D)</w:t>
      </w:r>
      <w:r w:rsidRPr="00CF12D5">
        <w:rPr>
          <w:rFonts w:ascii="Verdana" w:eastAsia="Times New Roman" w:hAnsi="Verdana" w:cs="Arial"/>
          <w:color w:val="333333"/>
          <w:sz w:val="20"/>
          <w:szCs w:val="20"/>
        </w:rPr>
        <w:br/>
        <w:t>91.(C) 92.(A) 93.(B) 94.(C) 95.(A) 96.(B) 97.(D) 98.(A) 99.(C) 100.(B)</w:t>
      </w:r>
      <w:r w:rsidRPr="00CF12D5">
        <w:rPr>
          <w:rFonts w:ascii="Verdana" w:eastAsia="Times New Roman" w:hAnsi="Verdana" w:cs="Arial"/>
          <w:color w:val="333333"/>
          <w:sz w:val="20"/>
          <w:szCs w:val="20"/>
        </w:rPr>
        <w:br/>
        <w:t>101.(C) 102.(A) 103.(B) 104.(D) 105.(B) 106.(D) 107.(A) 108.(C) 109.(A) 110.(B)</w:t>
      </w:r>
      <w:r w:rsidRPr="00CF12D5">
        <w:rPr>
          <w:rFonts w:ascii="Verdana" w:eastAsia="Times New Roman" w:hAnsi="Verdana" w:cs="Arial"/>
          <w:color w:val="333333"/>
          <w:sz w:val="20"/>
          <w:szCs w:val="20"/>
        </w:rPr>
        <w:br/>
        <w:t>111.(A) 112.(D) 113.(A) 114.(B) 115.(C) 116.(C) 117.(B) 118.(C) 119.(A) 120.(C)</w:t>
      </w:r>
      <w:r w:rsidRPr="00CF12D5">
        <w:rPr>
          <w:rFonts w:ascii="Verdana" w:eastAsia="Times New Roman" w:hAnsi="Verdana" w:cs="Arial"/>
          <w:color w:val="333333"/>
          <w:sz w:val="20"/>
          <w:szCs w:val="20"/>
        </w:rPr>
        <w:br/>
        <w:t>121.(D) 122.(C) 123.(D) 124.(B) 125.(A) 126.(B) 127.(A) 128.(C) 129.(A) 130.(D)</w:t>
      </w:r>
      <w:r w:rsidRPr="00CF12D5">
        <w:rPr>
          <w:rFonts w:ascii="Verdana" w:eastAsia="Times New Roman" w:hAnsi="Verdana" w:cs="Arial"/>
          <w:color w:val="333333"/>
          <w:sz w:val="20"/>
          <w:szCs w:val="20"/>
        </w:rPr>
        <w:br/>
        <w:t>131.(A) 132.(B) 133.(C) 134.(A) 135.(C) 136.(A) 137.(C) 138.(B) 139.(C) 140.(D)</w:t>
      </w:r>
      <w:r w:rsidRPr="00CF12D5">
        <w:rPr>
          <w:rFonts w:ascii="Verdana" w:eastAsia="Times New Roman" w:hAnsi="Verdana" w:cs="Arial"/>
          <w:color w:val="333333"/>
          <w:sz w:val="20"/>
          <w:szCs w:val="20"/>
        </w:rPr>
        <w:br/>
        <w:t>141.(A) 142.(C) 143.(B) 144.(D) 145.(D) 146.(A) 147.(B) 148.(D) 149.(A) 150.(B)</w:t>
      </w:r>
      <w:r w:rsidRPr="00CF12D5">
        <w:rPr>
          <w:rFonts w:ascii="Verdana" w:eastAsia="Times New Roman" w:hAnsi="Verdana" w:cs="Arial"/>
          <w:color w:val="333333"/>
          <w:sz w:val="20"/>
          <w:szCs w:val="20"/>
        </w:rPr>
        <w:br/>
        <w:t>151.(C) 152.(B) 153.(D) 154.(A) 155.(B) 156.(C) 157.(A) 158.(C) 159.(D) 160.(A)</w:t>
      </w:r>
      <w:r w:rsidRPr="00CF12D5">
        <w:rPr>
          <w:rFonts w:ascii="Verdana" w:eastAsia="Times New Roman" w:hAnsi="Verdana" w:cs="Arial"/>
          <w:color w:val="333333"/>
          <w:sz w:val="20"/>
          <w:szCs w:val="20"/>
        </w:rPr>
        <w:br/>
        <w:t>161.(C) 162.(B) 163.(C) 164.(D) 165.(C) 166.(A) 167.(B) 168.(C) 169.(D) 170.(A)</w:t>
      </w:r>
      <w:r w:rsidRPr="00CF12D5">
        <w:rPr>
          <w:rFonts w:ascii="Verdana" w:eastAsia="Times New Roman" w:hAnsi="Verdana" w:cs="Arial"/>
          <w:color w:val="333333"/>
          <w:sz w:val="20"/>
          <w:szCs w:val="20"/>
        </w:rPr>
        <w:br/>
        <w:t>171.(C) 172.(B) 173.(D) 174.( ) 175.(B) 176.(D) 177.(C) 178.(A) 179.(C) 180.(A)</w:t>
      </w:r>
      <w:r w:rsidRPr="00CF12D5">
        <w:rPr>
          <w:rFonts w:ascii="Verdana" w:eastAsia="Times New Roman" w:hAnsi="Verdana" w:cs="Arial"/>
          <w:color w:val="333333"/>
          <w:sz w:val="20"/>
          <w:szCs w:val="20"/>
        </w:rPr>
        <w:br/>
        <w:t>181.(C) 182.(C) 183.(A) 184.(A) 185.(D) 186.(D) 187.(A) 188.(B) 189.(D) 190.(C)</w:t>
      </w:r>
      <w:r w:rsidRPr="00CF12D5">
        <w:rPr>
          <w:rFonts w:ascii="Verdana" w:eastAsia="Times New Roman" w:hAnsi="Verdana" w:cs="Arial"/>
          <w:color w:val="333333"/>
          <w:sz w:val="20"/>
          <w:szCs w:val="20"/>
        </w:rPr>
        <w:br/>
        <w:t>191.(A) 192.(D) 193.(D) 194.(A) 195.(B) 196.(C) 197.(A) 198.(C) 199.(B) 200.(C)</w:t>
      </w:r>
      <w:r w:rsidRPr="00CF12D5">
        <w:rPr>
          <w:rFonts w:ascii="Verdana" w:eastAsia="Times New Roman" w:hAnsi="Verdana" w:cs="Arial"/>
          <w:color w:val="333333"/>
          <w:sz w:val="20"/>
          <w:szCs w:val="20"/>
        </w:rPr>
        <w:br/>
        <w:t>201.(D) 202.(C) 203.(B) 204.(A) 205.(B) 206.(D) 207.(D) 208.(D) 209.(D) 210.(C)</w:t>
      </w:r>
      <w:r w:rsidRPr="00CF12D5">
        <w:rPr>
          <w:rFonts w:ascii="Verdana" w:eastAsia="Times New Roman" w:hAnsi="Verdana" w:cs="Arial"/>
          <w:color w:val="333333"/>
          <w:sz w:val="20"/>
          <w:szCs w:val="20"/>
        </w:rPr>
        <w:br/>
        <w:t>211.(D) 212.(D) 213.(C) 214.(B) 215.(B) 216.(A) 217.(D) 218.(D) 219.(C) 220.(A)</w:t>
      </w:r>
      <w:r w:rsidRPr="00CF12D5">
        <w:rPr>
          <w:rFonts w:ascii="Verdana" w:eastAsia="Times New Roman" w:hAnsi="Verdana" w:cs="Arial"/>
          <w:color w:val="333333"/>
          <w:sz w:val="20"/>
          <w:szCs w:val="20"/>
        </w:rPr>
        <w:br/>
        <w:t>221.(B) 222.(A) 223.(D) 224.(D) 225.(D) 226.(B) 227.(A) 228.(C) 229.(C) 230.(C)</w:t>
      </w:r>
      <w:r w:rsidRPr="00CF12D5">
        <w:rPr>
          <w:rFonts w:ascii="Verdana" w:eastAsia="Times New Roman" w:hAnsi="Verdana" w:cs="Arial"/>
          <w:color w:val="333333"/>
          <w:sz w:val="20"/>
          <w:szCs w:val="20"/>
        </w:rPr>
        <w:br/>
        <w:t>231.(B) 232.(A) 233.(B) 234.(C) 235.(A) 236.(B) 237.(D) 238.(A) 239.(C) 240.(D)</w:t>
      </w:r>
      <w:r w:rsidRPr="00CF12D5">
        <w:rPr>
          <w:rFonts w:ascii="Verdana" w:eastAsia="Times New Roman" w:hAnsi="Verdana" w:cs="Arial"/>
          <w:color w:val="333333"/>
          <w:sz w:val="20"/>
          <w:szCs w:val="20"/>
        </w:rPr>
        <w:br/>
        <w:t>241.(B) 242.(A) 243.(C) 244.(D) 245.(A) 246.(B) 247.(D) 248.(B) 249.(B) 250.(C)</w:t>
      </w:r>
      <w:r w:rsidRPr="00CF12D5">
        <w:rPr>
          <w:rFonts w:ascii="Verdana" w:eastAsia="Times New Roman" w:hAnsi="Verdana" w:cs="Arial"/>
          <w:color w:val="333333"/>
          <w:sz w:val="20"/>
          <w:szCs w:val="20"/>
        </w:rPr>
        <w:br/>
        <w:t>251.(A) 252.(C) 253.(B) 254.(D) 255.(A) 256.(C) 257.(B) 258.(C) 259.(C) 260.(D)</w:t>
      </w:r>
      <w:r w:rsidRPr="00CF12D5">
        <w:rPr>
          <w:rFonts w:ascii="Verdana" w:eastAsia="Times New Roman" w:hAnsi="Verdana" w:cs="Arial"/>
          <w:color w:val="333333"/>
          <w:sz w:val="20"/>
          <w:szCs w:val="20"/>
        </w:rPr>
        <w:br/>
        <w:t>261.(A) 262.(D) 263.(A) 264.(B) 265.(D) 266.(D) 267.(D) 268.(A) 269.(B) 270.(C)</w:t>
      </w:r>
      <w:r w:rsidRPr="00CF12D5">
        <w:rPr>
          <w:rFonts w:ascii="Verdana" w:eastAsia="Times New Roman" w:hAnsi="Verdana" w:cs="Arial"/>
          <w:color w:val="333333"/>
          <w:sz w:val="20"/>
          <w:szCs w:val="20"/>
        </w:rPr>
        <w:br/>
        <w:t>271.(A) 272.(C) 273.(D) 274.(A) 275.(C) 276.(C) 277.(D) 278.(A) 279.(D) 280.(D)</w:t>
      </w:r>
      <w:r w:rsidRPr="00CF12D5">
        <w:rPr>
          <w:rFonts w:ascii="Verdana" w:eastAsia="Times New Roman" w:hAnsi="Verdana" w:cs="Arial"/>
          <w:color w:val="333333"/>
          <w:sz w:val="20"/>
          <w:szCs w:val="20"/>
        </w:rPr>
        <w:br/>
        <w:t>281.(C) 282.(B) 283.(B) 284.(C) 285.(B) 286.(A) 287.(D) 288.(C) 289.(B) 290.(A)</w:t>
      </w:r>
      <w:r w:rsidRPr="00CF12D5">
        <w:rPr>
          <w:rFonts w:ascii="Verdana" w:eastAsia="Times New Roman" w:hAnsi="Verdana" w:cs="Arial"/>
          <w:color w:val="333333"/>
          <w:sz w:val="20"/>
          <w:szCs w:val="20"/>
        </w:rPr>
        <w:br/>
        <w:t>291.(D) 292.(D) 293.(D) 294.(C) 295.(D) 296.(C) 297.(B) 298.(A) 299.(C) 300.(D)</w:t>
      </w:r>
      <w:r w:rsidRPr="00CF12D5">
        <w:rPr>
          <w:rFonts w:ascii="Verdana" w:eastAsia="Times New Roman" w:hAnsi="Verdana" w:cs="Arial"/>
          <w:color w:val="333333"/>
          <w:sz w:val="20"/>
        </w:rPr>
        <w:t> </w:t>
      </w:r>
      <w:r w:rsidRPr="00CF12D5">
        <w:rPr>
          <w:rFonts w:ascii="Verdana" w:eastAsia="Times New Roman" w:hAnsi="Verdana" w:cs="Arial"/>
          <w:color w:val="333333"/>
          <w:sz w:val="20"/>
          <w:szCs w:val="20"/>
        </w:rPr>
        <w:br/>
        <w:t>301.(D) 302.(A) 303.(C) 304.(A) 305.(B) 306.(C) 307.(D) 308.(A) 309.(A) 310.(C)</w:t>
      </w:r>
      <w:r w:rsidRPr="00CF12D5">
        <w:rPr>
          <w:rFonts w:ascii="Verdana" w:eastAsia="Times New Roman" w:hAnsi="Verdana" w:cs="Arial"/>
          <w:color w:val="333333"/>
          <w:sz w:val="20"/>
          <w:szCs w:val="20"/>
        </w:rPr>
        <w:br/>
        <w:t>311.(D) 312.(A) 313.(B) 314.(C) 315.(D) 316.(A) 317.(D) 318.(C) 319.(D) 320.(B)</w:t>
      </w:r>
      <w:r w:rsidRPr="00CF12D5">
        <w:rPr>
          <w:rFonts w:ascii="Verdana" w:eastAsia="Times New Roman" w:hAnsi="Verdana" w:cs="Arial"/>
          <w:color w:val="333333"/>
          <w:sz w:val="20"/>
          <w:szCs w:val="20"/>
        </w:rPr>
        <w:br/>
        <w:t>321.(C) 322.(D) 323.(C) 324.(A) 325.(D) 326.(C) 327.(D) 328.(A) 329.(B) 330.(C)</w:t>
      </w:r>
      <w:r w:rsidRPr="00CF12D5">
        <w:rPr>
          <w:rFonts w:ascii="Verdana" w:eastAsia="Times New Roman" w:hAnsi="Verdana" w:cs="Arial"/>
          <w:color w:val="333333"/>
          <w:sz w:val="20"/>
          <w:szCs w:val="20"/>
        </w:rPr>
        <w:br/>
        <w:t>331.(D) 332.(C) 333.(D) 334.(A) 335.(C) 336.(A) 337.(C) 338.(D) 339.(A) 340.(B)</w:t>
      </w:r>
      <w:r w:rsidRPr="00CF12D5">
        <w:rPr>
          <w:rFonts w:ascii="Verdana" w:eastAsia="Times New Roman" w:hAnsi="Verdana" w:cs="Arial"/>
          <w:color w:val="333333"/>
          <w:sz w:val="20"/>
          <w:szCs w:val="20"/>
        </w:rPr>
        <w:br/>
        <w:t>341.(C) 342.(A) 343.(D) 344.(B) 345.(D) 346.(B) 347.(C) 348.(D) 349.(A) 350.(B)</w:t>
      </w:r>
      <w:r w:rsidRPr="00CF12D5">
        <w:rPr>
          <w:rFonts w:ascii="Verdana" w:eastAsia="Times New Roman" w:hAnsi="Verdana" w:cs="Arial"/>
          <w:color w:val="333333"/>
          <w:sz w:val="20"/>
          <w:szCs w:val="20"/>
        </w:rPr>
        <w:br/>
        <w:t>351.(C) 352.(D) 353.(A) 354.(D) 355.(A) 356.(C) 357.(D) 358.(A) 359.(D) 360.(A)</w:t>
      </w:r>
      <w:r w:rsidRPr="00CF12D5">
        <w:rPr>
          <w:rFonts w:ascii="Verdana" w:eastAsia="Times New Roman" w:hAnsi="Verdana" w:cs="Arial"/>
          <w:color w:val="333333"/>
          <w:sz w:val="20"/>
          <w:szCs w:val="20"/>
        </w:rPr>
        <w:br/>
        <w:t>361.(C) 362.(B) 363.(C) 364.(B) 365.(C) 366.(C) 367.(D) 368.(A) 369.(C) 370.(A)</w:t>
      </w:r>
      <w:r w:rsidRPr="00CF12D5">
        <w:rPr>
          <w:rFonts w:ascii="Verdana" w:eastAsia="Times New Roman" w:hAnsi="Verdana" w:cs="Arial"/>
          <w:color w:val="333333"/>
          <w:sz w:val="20"/>
          <w:szCs w:val="20"/>
        </w:rPr>
        <w:br/>
        <w:t>371.(D) 372.(B) 373.(C) 374.(D) 375.(B) 376.(C) 377.(A) 378.(C) 379.(B) 380.(D)</w:t>
      </w:r>
      <w:r w:rsidRPr="00CF12D5">
        <w:rPr>
          <w:rFonts w:ascii="Verdana" w:eastAsia="Times New Roman" w:hAnsi="Verdana" w:cs="Arial"/>
          <w:color w:val="333333"/>
          <w:sz w:val="20"/>
          <w:szCs w:val="20"/>
        </w:rPr>
        <w:br/>
        <w:t>381.(B) 382.(C) 383.(D) 384.(A) 385.(C) 386.(A) 387.(D) 388.(A) 389.(B) 390.(D)</w:t>
      </w:r>
      <w:r w:rsidRPr="00CF12D5">
        <w:rPr>
          <w:rFonts w:ascii="Verdana" w:eastAsia="Times New Roman" w:hAnsi="Verdana" w:cs="Arial"/>
          <w:color w:val="333333"/>
          <w:sz w:val="20"/>
          <w:szCs w:val="20"/>
        </w:rPr>
        <w:br/>
        <w:t>391.(A) 392.(C) 393.(C) 394.(D) 395.(A) 396.(C) 397.(B) 398.(D) 399.(D)400.(B)</w:t>
      </w:r>
    </w:p>
    <w:p w:rsidR="00B26D2D" w:rsidRDefault="00B26D2D" w:rsidP="00CF12D5">
      <w:pPr>
        <w:spacing w:after="0"/>
      </w:pPr>
    </w:p>
    <w:sectPr w:rsidR="00B26D2D" w:rsidSect="00B26D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5AD8"/>
    <w:multiLevelType w:val="multilevel"/>
    <w:tmpl w:val="1316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12D5"/>
    <w:rsid w:val="00B26D2D"/>
    <w:rsid w:val="00CF1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2D"/>
  </w:style>
  <w:style w:type="paragraph" w:styleId="Heading2">
    <w:name w:val="heading 2"/>
    <w:basedOn w:val="Normal"/>
    <w:link w:val="Heading2Char"/>
    <w:uiPriority w:val="9"/>
    <w:qFormat/>
    <w:rsid w:val="00CF12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D5"/>
    <w:rPr>
      <w:rFonts w:ascii="Times New Roman" w:eastAsia="Times New Roman" w:hAnsi="Times New Roman" w:cs="Times New Roman"/>
      <w:b/>
      <w:bCs/>
      <w:sz w:val="36"/>
      <w:szCs w:val="36"/>
    </w:rPr>
  </w:style>
  <w:style w:type="character" w:customStyle="1" w:styleId="date">
    <w:name w:val="date"/>
    <w:basedOn w:val="DefaultParagraphFont"/>
    <w:rsid w:val="00CF12D5"/>
  </w:style>
  <w:style w:type="character" w:customStyle="1" w:styleId="postlinking">
    <w:name w:val="postlinking"/>
    <w:basedOn w:val="DefaultParagraphFont"/>
    <w:rsid w:val="00CF12D5"/>
  </w:style>
  <w:style w:type="character" w:customStyle="1" w:styleId="postcontrols">
    <w:name w:val="postcontrols"/>
    <w:basedOn w:val="DefaultParagraphFont"/>
    <w:rsid w:val="00CF12D5"/>
  </w:style>
  <w:style w:type="character" w:customStyle="1" w:styleId="btn-control">
    <w:name w:val="btn-control"/>
    <w:basedOn w:val="DefaultParagraphFont"/>
    <w:rsid w:val="00CF12D5"/>
  </w:style>
  <w:style w:type="character" w:styleId="Hyperlink">
    <w:name w:val="Hyperlink"/>
    <w:basedOn w:val="DefaultParagraphFont"/>
    <w:uiPriority w:val="99"/>
    <w:semiHidden/>
    <w:unhideWhenUsed/>
    <w:rsid w:val="00CF12D5"/>
    <w:rPr>
      <w:color w:val="0000FF"/>
      <w:u w:val="single"/>
    </w:rPr>
  </w:style>
  <w:style w:type="character" w:styleId="FollowedHyperlink">
    <w:name w:val="FollowedHyperlink"/>
    <w:basedOn w:val="DefaultParagraphFont"/>
    <w:uiPriority w:val="99"/>
    <w:semiHidden/>
    <w:unhideWhenUsed/>
    <w:rsid w:val="00CF12D5"/>
    <w:rPr>
      <w:color w:val="800080"/>
      <w:u w:val="single"/>
    </w:rPr>
  </w:style>
  <w:style w:type="character" w:customStyle="1" w:styleId="thank">
    <w:name w:val="thank"/>
    <w:basedOn w:val="DefaultParagraphFont"/>
    <w:rsid w:val="00CF12D5"/>
  </w:style>
  <w:style w:type="character" w:customStyle="1" w:styleId="apple-converted-space">
    <w:name w:val="apple-converted-space"/>
    <w:basedOn w:val="DefaultParagraphFont"/>
    <w:rsid w:val="00CF12D5"/>
  </w:style>
  <w:style w:type="character" w:customStyle="1" w:styleId="nodecontrols">
    <w:name w:val="nodecontrols"/>
    <w:basedOn w:val="DefaultParagraphFont"/>
    <w:rsid w:val="00CF12D5"/>
  </w:style>
  <w:style w:type="character" w:styleId="Strong">
    <w:name w:val="Strong"/>
    <w:basedOn w:val="DefaultParagraphFont"/>
    <w:uiPriority w:val="22"/>
    <w:qFormat/>
    <w:rsid w:val="00CF12D5"/>
    <w:rPr>
      <w:b/>
      <w:bCs/>
    </w:rPr>
  </w:style>
  <w:style w:type="paragraph" w:styleId="BalloonText">
    <w:name w:val="Balloon Text"/>
    <w:basedOn w:val="Normal"/>
    <w:link w:val="BalloonTextChar"/>
    <w:uiPriority w:val="99"/>
    <w:semiHidden/>
    <w:unhideWhenUsed/>
    <w:rsid w:val="00CF1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2D5"/>
    <w:rPr>
      <w:rFonts w:ascii="Tahoma" w:hAnsi="Tahoma" w:cs="Tahoma"/>
      <w:sz w:val="16"/>
      <w:szCs w:val="16"/>
    </w:rPr>
  </w:style>
  <w:style w:type="paragraph" w:styleId="ListParagraph">
    <w:name w:val="List Paragraph"/>
    <w:basedOn w:val="Normal"/>
    <w:uiPriority w:val="34"/>
    <w:qFormat/>
    <w:rsid w:val="00CF12D5"/>
    <w:pPr>
      <w:ind w:left="720"/>
      <w:contextualSpacing/>
    </w:pPr>
  </w:style>
</w:styles>
</file>

<file path=word/webSettings.xml><?xml version="1.0" encoding="utf-8"?>
<w:webSettings xmlns:r="http://schemas.openxmlformats.org/officeDocument/2006/relationships" xmlns:w="http://schemas.openxmlformats.org/wordprocessingml/2006/main">
  <w:divs>
    <w:div w:id="1281185239">
      <w:bodyDiv w:val="1"/>
      <w:marLeft w:val="0"/>
      <w:marRight w:val="0"/>
      <w:marTop w:val="0"/>
      <w:marBottom w:val="0"/>
      <w:divBdr>
        <w:top w:val="none" w:sz="0" w:space="0" w:color="auto"/>
        <w:left w:val="none" w:sz="0" w:space="0" w:color="auto"/>
        <w:bottom w:val="none" w:sz="0" w:space="0" w:color="auto"/>
        <w:right w:val="none" w:sz="0" w:space="0" w:color="auto"/>
      </w:divBdr>
      <w:divsChild>
        <w:div w:id="598680541">
          <w:marLeft w:val="0"/>
          <w:marRight w:val="0"/>
          <w:marTop w:val="0"/>
          <w:marBottom w:val="375"/>
          <w:divBdr>
            <w:top w:val="none" w:sz="0" w:space="0" w:color="auto"/>
            <w:left w:val="none" w:sz="0" w:space="0" w:color="auto"/>
            <w:bottom w:val="none" w:sz="0" w:space="0" w:color="auto"/>
            <w:right w:val="none" w:sz="0" w:space="0" w:color="auto"/>
          </w:divBdr>
          <w:divsChild>
            <w:div w:id="1662612896">
              <w:marLeft w:val="3525"/>
              <w:marRight w:val="0"/>
              <w:marTop w:val="0"/>
              <w:marBottom w:val="0"/>
              <w:divBdr>
                <w:top w:val="none" w:sz="0" w:space="0" w:color="auto"/>
                <w:left w:val="dotted" w:sz="6" w:space="0" w:color="999999"/>
                <w:bottom w:val="none" w:sz="0" w:space="0" w:color="auto"/>
                <w:right w:val="none" w:sz="0" w:space="0" w:color="auto"/>
              </w:divBdr>
              <w:divsChild>
                <w:div w:id="538469965">
                  <w:marLeft w:val="0"/>
                  <w:marRight w:val="0"/>
                  <w:marTop w:val="0"/>
                  <w:marBottom w:val="0"/>
                  <w:divBdr>
                    <w:top w:val="none" w:sz="0" w:space="0" w:color="auto"/>
                    <w:left w:val="none" w:sz="0" w:space="0" w:color="auto"/>
                    <w:bottom w:val="none" w:sz="0" w:space="0" w:color="auto"/>
                    <w:right w:val="none" w:sz="0" w:space="0" w:color="auto"/>
                  </w:divBdr>
                  <w:divsChild>
                    <w:div w:id="1278677302">
                      <w:marLeft w:val="0"/>
                      <w:marRight w:val="0"/>
                      <w:marTop w:val="150"/>
                      <w:marBottom w:val="0"/>
                      <w:divBdr>
                        <w:top w:val="none" w:sz="0" w:space="0" w:color="auto"/>
                        <w:left w:val="none" w:sz="0" w:space="0" w:color="auto"/>
                        <w:bottom w:val="none" w:sz="0" w:space="0" w:color="auto"/>
                        <w:right w:val="none" w:sz="0" w:space="0" w:color="auto"/>
                      </w:divBdr>
                    </w:div>
                    <w:div w:id="1371417841">
                      <w:marLeft w:val="0"/>
                      <w:marRight w:val="0"/>
                      <w:marTop w:val="300"/>
                      <w:marBottom w:val="0"/>
                      <w:divBdr>
                        <w:top w:val="none" w:sz="0" w:space="0" w:color="auto"/>
                        <w:left w:val="none" w:sz="0" w:space="0" w:color="auto"/>
                        <w:bottom w:val="none" w:sz="0" w:space="0" w:color="auto"/>
                        <w:right w:val="none" w:sz="0" w:space="0" w:color="auto"/>
                      </w:divBdr>
                      <w:divsChild>
                        <w:div w:id="1420758292">
                          <w:marLeft w:val="0"/>
                          <w:marRight w:val="0"/>
                          <w:marTop w:val="0"/>
                          <w:marBottom w:val="0"/>
                          <w:divBdr>
                            <w:top w:val="none" w:sz="0" w:space="0" w:color="auto"/>
                            <w:left w:val="none" w:sz="0" w:space="0" w:color="auto"/>
                            <w:bottom w:val="none" w:sz="0" w:space="0" w:color="auto"/>
                            <w:right w:val="none" w:sz="0" w:space="0" w:color="auto"/>
                          </w:divBdr>
                          <w:divsChild>
                            <w:div w:id="15994810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6574">
                  <w:marLeft w:val="0"/>
                  <w:marRight w:val="0"/>
                  <w:marTop w:val="0"/>
                  <w:marBottom w:val="0"/>
                  <w:divBdr>
                    <w:top w:val="none" w:sz="0" w:space="0" w:color="auto"/>
                    <w:left w:val="none" w:sz="0" w:space="0" w:color="auto"/>
                    <w:bottom w:val="none" w:sz="0" w:space="0" w:color="auto"/>
                    <w:right w:val="none" w:sz="0" w:space="0" w:color="auto"/>
                  </w:divBdr>
                  <w:divsChild>
                    <w:div w:id="1019813897">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sChild>
        </w:div>
        <w:div w:id="384329427">
          <w:marLeft w:val="3525"/>
          <w:marRight w:val="0"/>
          <w:marTop w:val="0"/>
          <w:marBottom w:val="0"/>
          <w:divBdr>
            <w:top w:val="none" w:sz="0" w:space="0" w:color="auto"/>
            <w:left w:val="dotted" w:sz="6" w:space="8" w:color="999999"/>
            <w:bottom w:val="none" w:sz="0" w:space="0" w:color="auto"/>
            <w:right w:val="none" w:sz="0" w:space="0" w:color="auto"/>
          </w:divBdr>
          <w:divsChild>
            <w:div w:id="455100919">
              <w:marLeft w:val="0"/>
              <w:marRight w:val="0"/>
              <w:marTop w:val="0"/>
              <w:marBottom w:val="0"/>
              <w:divBdr>
                <w:top w:val="none" w:sz="0" w:space="0" w:color="auto"/>
                <w:left w:val="none" w:sz="0" w:space="0" w:color="auto"/>
                <w:bottom w:val="none" w:sz="0" w:space="0" w:color="auto"/>
                <w:right w:val="none" w:sz="0" w:space="0" w:color="auto"/>
              </w:divBdr>
              <w:divsChild>
                <w:div w:id="397824774">
                  <w:marLeft w:val="0"/>
                  <w:marRight w:val="0"/>
                  <w:marTop w:val="0"/>
                  <w:marBottom w:val="0"/>
                  <w:divBdr>
                    <w:top w:val="none" w:sz="0" w:space="0" w:color="auto"/>
                    <w:left w:val="none" w:sz="0" w:space="0" w:color="auto"/>
                    <w:bottom w:val="none" w:sz="0" w:space="0" w:color="auto"/>
                    <w:right w:val="none" w:sz="0" w:space="0" w:color="auto"/>
                  </w:divBdr>
                  <w:divsChild>
                    <w:div w:id="1577205588">
                      <w:marLeft w:val="0"/>
                      <w:marRight w:val="0"/>
                      <w:marTop w:val="0"/>
                      <w:marBottom w:val="0"/>
                      <w:divBdr>
                        <w:top w:val="none" w:sz="0" w:space="0" w:color="auto"/>
                        <w:left w:val="none" w:sz="0" w:space="0" w:color="auto"/>
                        <w:bottom w:val="none" w:sz="0" w:space="0" w:color="auto"/>
                        <w:right w:val="none" w:sz="0" w:space="0" w:color="auto"/>
                      </w:divBdr>
                      <w:divsChild>
                        <w:div w:id="19044844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70908">
          <w:marLeft w:val="0"/>
          <w:marRight w:val="0"/>
          <w:marTop w:val="0"/>
          <w:marBottom w:val="375"/>
          <w:divBdr>
            <w:top w:val="none" w:sz="0" w:space="0" w:color="auto"/>
            <w:left w:val="none" w:sz="0" w:space="0" w:color="auto"/>
            <w:bottom w:val="none" w:sz="0" w:space="0" w:color="auto"/>
            <w:right w:val="none" w:sz="0" w:space="0" w:color="auto"/>
          </w:divBdr>
          <w:divsChild>
            <w:div w:id="646859192">
              <w:marLeft w:val="0"/>
              <w:marRight w:val="0"/>
              <w:marTop w:val="0"/>
              <w:marBottom w:val="0"/>
              <w:divBdr>
                <w:top w:val="none" w:sz="0" w:space="0" w:color="auto"/>
                <w:left w:val="none" w:sz="0" w:space="0" w:color="auto"/>
                <w:bottom w:val="none" w:sz="0" w:space="0" w:color="auto"/>
                <w:right w:val="none" w:sz="0" w:space="0" w:color="auto"/>
              </w:divBdr>
              <w:divsChild>
                <w:div w:id="1021663909">
                  <w:marLeft w:val="0"/>
                  <w:marRight w:val="0"/>
                  <w:marTop w:val="0"/>
                  <w:marBottom w:val="0"/>
                  <w:divBdr>
                    <w:top w:val="none" w:sz="0" w:space="0" w:color="auto"/>
                    <w:left w:val="none" w:sz="0" w:space="0" w:color="auto"/>
                    <w:bottom w:val="none" w:sz="0" w:space="0" w:color="auto"/>
                    <w:right w:val="none" w:sz="0" w:space="0" w:color="auto"/>
                  </w:divBdr>
                  <w:divsChild>
                    <w:div w:id="1245647504">
                      <w:marLeft w:val="0"/>
                      <w:marRight w:val="180"/>
                      <w:marTop w:val="180"/>
                      <w:marBottom w:val="0"/>
                      <w:divBdr>
                        <w:top w:val="none" w:sz="0" w:space="0" w:color="auto"/>
                        <w:left w:val="none" w:sz="0" w:space="0" w:color="auto"/>
                        <w:bottom w:val="none" w:sz="0" w:space="0" w:color="auto"/>
                        <w:right w:val="none" w:sz="0" w:space="0" w:color="auto"/>
                      </w:divBdr>
                    </w:div>
                  </w:divsChild>
                </w:div>
                <w:div w:id="288049798">
                  <w:marLeft w:val="0"/>
                  <w:marRight w:val="0"/>
                  <w:marTop w:val="0"/>
                  <w:marBottom w:val="150"/>
                  <w:divBdr>
                    <w:top w:val="none" w:sz="0" w:space="0" w:color="auto"/>
                    <w:left w:val="none" w:sz="0" w:space="0" w:color="auto"/>
                    <w:bottom w:val="none" w:sz="0" w:space="0" w:color="auto"/>
                    <w:right w:val="none" w:sz="0" w:space="0" w:color="auto"/>
                  </w:divBdr>
                </w:div>
                <w:div w:id="224685245">
                  <w:marLeft w:val="0"/>
                  <w:marRight w:val="0"/>
                  <w:marTop w:val="0"/>
                  <w:marBottom w:val="0"/>
                  <w:divBdr>
                    <w:top w:val="none" w:sz="0" w:space="0" w:color="auto"/>
                    <w:left w:val="none" w:sz="0" w:space="0" w:color="auto"/>
                    <w:bottom w:val="none" w:sz="0" w:space="0" w:color="auto"/>
                    <w:right w:val="none" w:sz="0" w:space="0" w:color="auto"/>
                  </w:divBdr>
                </w:div>
              </w:divsChild>
            </w:div>
            <w:div w:id="1516844587">
              <w:marLeft w:val="3525"/>
              <w:marRight w:val="0"/>
              <w:marTop w:val="0"/>
              <w:marBottom w:val="0"/>
              <w:divBdr>
                <w:top w:val="none" w:sz="0" w:space="0" w:color="auto"/>
                <w:left w:val="dotted" w:sz="6" w:space="0" w:color="999999"/>
                <w:bottom w:val="none" w:sz="0" w:space="0" w:color="auto"/>
                <w:right w:val="none" w:sz="0" w:space="0" w:color="auto"/>
              </w:divBdr>
              <w:divsChild>
                <w:div w:id="865170519">
                  <w:marLeft w:val="0"/>
                  <w:marRight w:val="0"/>
                  <w:marTop w:val="0"/>
                  <w:marBottom w:val="0"/>
                  <w:divBdr>
                    <w:top w:val="none" w:sz="0" w:space="0" w:color="auto"/>
                    <w:left w:val="none" w:sz="0" w:space="0" w:color="auto"/>
                    <w:bottom w:val="none" w:sz="0" w:space="0" w:color="auto"/>
                    <w:right w:val="none" w:sz="0" w:space="0" w:color="auto"/>
                  </w:divBdr>
                  <w:divsChild>
                    <w:div w:id="750196651">
                      <w:marLeft w:val="0"/>
                      <w:marRight w:val="0"/>
                      <w:marTop w:val="150"/>
                      <w:marBottom w:val="0"/>
                      <w:divBdr>
                        <w:top w:val="none" w:sz="0" w:space="0" w:color="auto"/>
                        <w:left w:val="none" w:sz="0" w:space="0" w:color="auto"/>
                        <w:bottom w:val="none" w:sz="0" w:space="0" w:color="auto"/>
                        <w:right w:val="none" w:sz="0" w:space="0" w:color="auto"/>
                      </w:divBdr>
                    </w:div>
                    <w:div w:id="221260754">
                      <w:marLeft w:val="0"/>
                      <w:marRight w:val="0"/>
                      <w:marTop w:val="300"/>
                      <w:marBottom w:val="0"/>
                      <w:divBdr>
                        <w:top w:val="none" w:sz="0" w:space="0" w:color="auto"/>
                        <w:left w:val="none" w:sz="0" w:space="0" w:color="auto"/>
                        <w:bottom w:val="none" w:sz="0" w:space="0" w:color="auto"/>
                        <w:right w:val="none" w:sz="0" w:space="0" w:color="auto"/>
                      </w:divBdr>
                      <w:divsChild>
                        <w:div w:id="904026319">
                          <w:marLeft w:val="0"/>
                          <w:marRight w:val="0"/>
                          <w:marTop w:val="0"/>
                          <w:marBottom w:val="0"/>
                          <w:divBdr>
                            <w:top w:val="none" w:sz="0" w:space="0" w:color="auto"/>
                            <w:left w:val="none" w:sz="0" w:space="0" w:color="auto"/>
                            <w:bottom w:val="none" w:sz="0" w:space="0" w:color="auto"/>
                            <w:right w:val="none" w:sz="0" w:space="0" w:color="auto"/>
                          </w:divBdr>
                          <w:divsChild>
                            <w:div w:id="440495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51</Pages>
  <Words>11451</Words>
  <Characters>65275</Characters>
  <Application>Microsoft Office Word</Application>
  <DocSecurity>0</DocSecurity>
  <Lines>543</Lines>
  <Paragraphs>153</Paragraphs>
  <ScaleCrop>false</ScaleCrop>
  <Company/>
  <LinksUpToDate>false</LinksUpToDate>
  <CharactersWithSpaces>76573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slsc-pc</dc:creator>
  <cp:lastModifiedBy>slsc-pc</cp:lastModifiedBy>
  <cp:revision>1</cp:revision>
  <dcterms:created xsi:type="dcterms:W3CDTF">2015-07-16T17:05:00Z</dcterms:created>
  <dcterms:modified xsi:type="dcterms:W3CDTF">2015-07-16T17:15:00Z</dcterms:modified>
</cp:coreProperties>
</file>